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30" w:rsidRPr="00917FBF" w:rsidRDefault="00095B30" w:rsidP="00917FBF">
      <w:pPr>
        <w:pStyle w:val="1"/>
        <w:rPr>
          <w:rFonts w:ascii="Simplified Arabic" w:hAnsi="Simplified Arabic" w:cs="Simplified Arabic"/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bidiVisual/>
        <w:tblW w:w="6691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4296"/>
        <w:gridCol w:w="2850"/>
      </w:tblGrid>
      <w:tr w:rsidR="00095B30" w:rsidRPr="00B802F1" w:rsidTr="009D0CBF">
        <w:trPr>
          <w:trHeight w:val="3024"/>
        </w:trPr>
        <w:tc>
          <w:tcPr>
            <w:tcW w:w="29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0A0A0"/>
          </w:tcPr>
          <w:p w:rsidR="00095B30" w:rsidRPr="00B802F1" w:rsidRDefault="00B802F1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B802F1">
              <w:rPr>
                <w:rFonts w:ascii="Simplified Arabic" w:hAnsi="Simplified Arabic" w:cs="Simplified Arabic"/>
                <w:noProof/>
                <w:rtl/>
              </w:rPr>
              <w:drawing>
                <wp:inline distT="0" distB="0" distL="0" distR="0">
                  <wp:extent cx="2583180" cy="2369820"/>
                  <wp:effectExtent l="0" t="0" r="7620" b="0"/>
                  <wp:docPr id="1" name="Picture 1" descr="C:\Users\Admin\Desktop\صورة احمد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صورة احمد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left w:val="thinThickLargeGap" w:sz="24" w:space="0" w:color="auto"/>
            </w:tcBorders>
            <w:vAlign w:val="center"/>
          </w:tcPr>
          <w:p w:rsidR="00095B30" w:rsidRPr="00B802F1" w:rsidRDefault="00EA2AF8" w:rsidP="00A270D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80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الاستاذ الدكتور</w:t>
            </w:r>
          </w:p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095B30" w:rsidRPr="00B802F1" w:rsidRDefault="00A270DD" w:rsidP="0031194B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80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احمد عبدالله</w:t>
            </w:r>
            <w:r w:rsidR="001E0841" w:rsidRPr="00B80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جعفر</w:t>
            </w:r>
            <w:r w:rsidRPr="00B80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الطراونة</w:t>
            </w:r>
          </w:p>
        </w:tc>
      </w:tr>
      <w:tr w:rsidR="00095B30" w:rsidRPr="00B802F1" w:rsidTr="009D0CBF">
        <w:tc>
          <w:tcPr>
            <w:tcW w:w="2976" w:type="dxa"/>
            <w:tcBorders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3715" w:type="dxa"/>
          </w:tcPr>
          <w:p w:rsidR="00095B30" w:rsidRPr="00B802F1" w:rsidRDefault="00095B30" w:rsidP="00596D3A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 xml:space="preserve">الرتبة الأكاديمية : أستاذ </w:t>
            </w:r>
          </w:p>
        </w:tc>
      </w:tr>
      <w:tr w:rsidR="00095B30" w:rsidRPr="00B802F1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5" w:type="dxa"/>
          </w:tcPr>
          <w:p w:rsidR="00095B30" w:rsidRPr="00B802F1" w:rsidRDefault="00095B30" w:rsidP="00A270DD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 xml:space="preserve">تاريخ الميلاد : </w:t>
            </w:r>
            <w:r w:rsidR="00A270DD" w:rsidRPr="00B802F1">
              <w:rPr>
                <w:rFonts w:ascii="Simplified Arabic" w:hAnsi="Simplified Arabic" w:cs="Simplified Arabic"/>
                <w:rtl/>
              </w:rPr>
              <w:t>3</w:t>
            </w:r>
            <w:r w:rsidRPr="00B802F1">
              <w:rPr>
                <w:rFonts w:ascii="Simplified Arabic" w:hAnsi="Simplified Arabic" w:cs="Simplified Arabic"/>
                <w:rtl/>
              </w:rPr>
              <w:t xml:space="preserve"> / </w:t>
            </w:r>
            <w:r w:rsidR="00A270DD" w:rsidRPr="00B802F1">
              <w:rPr>
                <w:rFonts w:ascii="Simplified Arabic" w:hAnsi="Simplified Arabic" w:cs="Simplified Arabic"/>
                <w:rtl/>
              </w:rPr>
              <w:t>8 / 1976</w:t>
            </w:r>
          </w:p>
        </w:tc>
      </w:tr>
      <w:tr w:rsidR="00095B30" w:rsidRPr="00B802F1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5" w:type="dxa"/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>الجنسية : الأردنية</w:t>
            </w:r>
          </w:p>
        </w:tc>
      </w:tr>
      <w:tr w:rsidR="00095B30" w:rsidRPr="00B802F1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5" w:type="dxa"/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 xml:space="preserve">العنوان : الكرك / مؤتة / </w:t>
            </w:r>
            <w:r w:rsidR="00176336" w:rsidRPr="00B802F1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</w:tr>
      <w:tr w:rsidR="00095B30" w:rsidRPr="00B802F1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5" w:type="dxa"/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>العنوان البريدي : جامعة مؤتة/كلية</w:t>
            </w:r>
            <w:r w:rsidR="00176336" w:rsidRPr="00B802F1">
              <w:rPr>
                <w:rFonts w:ascii="Simplified Arabic" w:hAnsi="Simplified Arabic" w:cs="Simplified Arabic"/>
                <w:rtl/>
              </w:rPr>
              <w:t xml:space="preserve"> العلوم</w:t>
            </w:r>
            <w:r w:rsidRPr="00B802F1">
              <w:rPr>
                <w:rFonts w:ascii="Simplified Arabic" w:hAnsi="Simplified Arabic" w:cs="Simplified Arabic"/>
                <w:rtl/>
              </w:rPr>
              <w:t xml:space="preserve"> الترب</w:t>
            </w:r>
            <w:r w:rsidR="00917FBF" w:rsidRPr="00B802F1">
              <w:rPr>
                <w:rFonts w:ascii="Simplified Arabic" w:hAnsi="Simplified Arabic" w:cs="Simplified Arabic"/>
                <w:rtl/>
              </w:rPr>
              <w:t>و</w:t>
            </w:r>
            <w:r w:rsidRPr="00B802F1">
              <w:rPr>
                <w:rFonts w:ascii="Simplified Arabic" w:hAnsi="Simplified Arabic" w:cs="Simplified Arabic"/>
                <w:rtl/>
              </w:rPr>
              <w:t>ية</w:t>
            </w:r>
            <w:r w:rsidRPr="00B802F1">
              <w:rPr>
                <w:rFonts w:ascii="Simplified Arabic" w:hAnsi="Simplified Arabic" w:cs="Simplified Arabic"/>
                <w:rtl/>
                <w:lang w:bidi="ar-JO"/>
              </w:rPr>
              <w:t xml:space="preserve"> / قسم علم النفس</w:t>
            </w:r>
          </w:p>
        </w:tc>
      </w:tr>
      <w:tr w:rsidR="00095B30" w:rsidRPr="00B802F1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5" w:type="dxa"/>
            <w:tcBorders>
              <w:bottom w:val="thinThickLargeGap" w:sz="24" w:space="0" w:color="auto"/>
            </w:tcBorders>
          </w:tcPr>
          <w:p w:rsidR="00102890" w:rsidRPr="00B802F1" w:rsidRDefault="00095B30" w:rsidP="00A270D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802F1">
              <w:rPr>
                <w:rFonts w:ascii="Simplified Arabic" w:hAnsi="Simplified Arabic" w:cs="Simplified Arabic"/>
                <w:b/>
                <w:bCs/>
                <w:rtl/>
              </w:rPr>
              <w:t>البريد الالكتر وني</w:t>
            </w:r>
            <w:r w:rsidR="0031194B" w:rsidRPr="00B802F1">
              <w:rPr>
                <w:rFonts w:ascii="Simplified Arabic" w:hAnsi="Simplified Arabic" w:cs="Simplified Arabic"/>
                <w:b/>
                <w:bCs/>
                <w:rtl/>
              </w:rPr>
              <w:t xml:space="preserve"> (جامعة مؤتة):</w:t>
            </w:r>
          </w:p>
          <w:p w:rsidR="00102890" w:rsidRPr="00B802F1" w:rsidRDefault="005257F3" w:rsidP="00102890">
            <w:pPr>
              <w:bidi/>
              <w:jc w:val="lowKashida"/>
              <w:rPr>
                <w:rFonts w:ascii="Simplified Arabic" w:hAnsi="Simplified Arabic" w:cs="Simplified Arabic"/>
              </w:rPr>
            </w:pPr>
            <w:hyperlink r:id="rId9" w:history="1">
              <w:r w:rsidR="00102890" w:rsidRPr="00B802F1">
                <w:rPr>
                  <w:rStyle w:val="Hyperlink"/>
                  <w:rFonts w:ascii="Simplified Arabic" w:hAnsi="Simplified Arabic" w:cs="Simplified Arabic"/>
                  <w:u w:val="none"/>
                </w:rPr>
                <w:t>ahmed_Trw@mutah.edu.jo</w:t>
              </w:r>
            </w:hyperlink>
          </w:p>
          <w:p w:rsidR="00102890" w:rsidRPr="00B802F1" w:rsidRDefault="00102890" w:rsidP="0010289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802F1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الايميل الشخصي:</w:t>
            </w:r>
          </w:p>
          <w:p w:rsidR="00095B30" w:rsidRPr="00B802F1" w:rsidRDefault="00095B30" w:rsidP="00102890">
            <w:pPr>
              <w:bidi/>
              <w:jc w:val="lowKashida"/>
              <w:rPr>
                <w:rFonts w:ascii="Simplified Arabic" w:hAnsi="Simplified Arabic" w:cs="Simplified Arabic"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 xml:space="preserve"> </w:t>
            </w:r>
            <w:r w:rsidR="00A270DD" w:rsidRPr="00B802F1">
              <w:rPr>
                <w:rFonts w:ascii="Simplified Arabic" w:hAnsi="Simplified Arabic" w:cs="Simplified Arabic"/>
                <w:b/>
                <w:bCs/>
              </w:rPr>
              <w:t>hashem272</w:t>
            </w:r>
            <w:r w:rsidRPr="00B802F1">
              <w:rPr>
                <w:rFonts w:ascii="Simplified Arabic" w:hAnsi="Simplified Arabic" w:cs="Simplified Arabic"/>
                <w:b/>
                <w:bCs/>
              </w:rPr>
              <w:t>@</w:t>
            </w:r>
            <w:r w:rsidR="00A270DD" w:rsidRPr="00B802F1">
              <w:rPr>
                <w:rFonts w:ascii="Simplified Arabic" w:hAnsi="Simplified Arabic" w:cs="Simplified Arabic"/>
                <w:b/>
                <w:bCs/>
              </w:rPr>
              <w:t>yahoo</w:t>
            </w:r>
            <w:r w:rsidRPr="00B802F1">
              <w:rPr>
                <w:rFonts w:ascii="Simplified Arabic" w:hAnsi="Simplified Arabic" w:cs="Simplified Arabic"/>
                <w:b/>
                <w:bCs/>
              </w:rPr>
              <w:t>.com</w:t>
            </w:r>
          </w:p>
        </w:tc>
      </w:tr>
      <w:tr w:rsidR="00095B30" w:rsidRPr="00B802F1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Pr="00B802F1" w:rsidRDefault="00095B30" w:rsidP="009D0CBF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5" w:type="dxa"/>
            <w:tcBorders>
              <w:bottom w:val="thinThickLargeGap" w:sz="24" w:space="0" w:color="auto"/>
            </w:tcBorders>
          </w:tcPr>
          <w:p w:rsidR="00095B30" w:rsidRPr="00B802F1" w:rsidRDefault="00095B30" w:rsidP="000C604B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B802F1">
              <w:rPr>
                <w:rFonts w:ascii="Simplified Arabic" w:hAnsi="Simplified Arabic" w:cs="Simplified Arabic"/>
                <w:rtl/>
              </w:rPr>
              <w:t>هاتف</w:t>
            </w:r>
            <w:r w:rsidRPr="00B802F1">
              <w:rPr>
                <w:rFonts w:ascii="Simplified Arabic" w:hAnsi="Simplified Arabic" w:cs="Simplified Arabic"/>
                <w:rtl/>
                <w:lang w:bidi="ar-JO"/>
              </w:rPr>
              <w:t>: 0096279</w:t>
            </w:r>
            <w:r w:rsidR="000C604B" w:rsidRPr="00B802F1">
              <w:rPr>
                <w:rFonts w:ascii="Simplified Arabic" w:hAnsi="Simplified Arabic" w:cs="Simplified Arabic"/>
                <w:rtl/>
                <w:lang w:bidi="ar-JO"/>
              </w:rPr>
              <w:t>67706</w:t>
            </w:r>
            <w:r w:rsidRPr="00B802F1">
              <w:rPr>
                <w:rFonts w:ascii="Simplified Arabic" w:hAnsi="Simplified Arabic" w:cs="Simplified Arabic"/>
                <w:rtl/>
                <w:lang w:bidi="ar-JO"/>
              </w:rPr>
              <w:t>50</w:t>
            </w:r>
          </w:p>
        </w:tc>
      </w:tr>
    </w:tbl>
    <w:p w:rsidR="00095B30" w:rsidRDefault="009D0CBF" w:rsidP="00095B30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17FBF">
        <w:rPr>
          <w:rFonts w:ascii="Simplified Arabic" w:hAnsi="Simplified Arabic" w:cs="Simplified Arabic"/>
          <w:sz w:val="28"/>
          <w:szCs w:val="28"/>
          <w:rtl/>
        </w:rPr>
        <w:br w:type="textWrapping" w:clear="all"/>
      </w:r>
    </w:p>
    <w:p w:rsidR="00B802F1" w:rsidRPr="00917FBF" w:rsidRDefault="00B802F1" w:rsidP="00B802F1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95B30" w:rsidRDefault="00095B30" w:rsidP="00095B30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3674D" w:rsidRDefault="0023674D" w:rsidP="0023674D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3674D" w:rsidRDefault="0023674D" w:rsidP="0023674D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3674D" w:rsidRDefault="0023674D" w:rsidP="0023674D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3674D" w:rsidRPr="00917FBF" w:rsidRDefault="0023674D" w:rsidP="0023674D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10440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95B30" w:rsidRPr="00662A86">
        <w:tc>
          <w:tcPr>
            <w:tcW w:w="10440" w:type="dxa"/>
          </w:tcPr>
          <w:p w:rsidR="00095B30" w:rsidRPr="00662A86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095B30" w:rsidRPr="00662A86" w:rsidRDefault="00095B30" w:rsidP="00A270D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662A86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عنوان أطروحة الماجستير</w:t>
            </w:r>
            <w:r w:rsidRPr="00662A86">
              <w:rPr>
                <w:rFonts w:ascii="Simplified Arabic" w:hAnsi="Simplified Arabic" w:cs="Simplified Arabic"/>
                <w:rtl/>
                <w:lang w:bidi="ar-JO"/>
              </w:rPr>
              <w:t xml:space="preserve"> : "  </w:t>
            </w:r>
            <w:r w:rsidR="00A270DD" w:rsidRPr="00662A86">
              <w:rPr>
                <w:rFonts w:ascii="Simplified Arabic" w:hAnsi="Simplified Arabic" w:cs="Simplified Arabic"/>
                <w:rtl/>
                <w:lang w:bidi="ar-JO"/>
              </w:rPr>
              <w:t>السمات الشخصية لدى النساء اللواتي وقع عليهن العنف الجسدي والنفسي</w:t>
            </w:r>
            <w:r w:rsidRPr="00662A86">
              <w:rPr>
                <w:rFonts w:ascii="Simplified Arabic" w:hAnsi="Simplified Arabic" w:cs="Simplified Arabic"/>
                <w:rtl/>
                <w:lang w:bidi="ar-JO"/>
              </w:rPr>
              <w:t xml:space="preserve"> " .</w:t>
            </w:r>
          </w:p>
          <w:p w:rsidR="00095B30" w:rsidRPr="00662A86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095B30" w:rsidRPr="00662A86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662A86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عنوان أطروحة الدكتوراه</w:t>
            </w:r>
            <w:r w:rsidRPr="00662A86">
              <w:rPr>
                <w:rFonts w:ascii="Simplified Arabic" w:hAnsi="Simplified Arabic" w:cs="Simplified Arabic"/>
                <w:rtl/>
                <w:lang w:bidi="ar-JO"/>
              </w:rPr>
              <w:t xml:space="preserve"> : " </w:t>
            </w:r>
            <w:r w:rsidR="00A270DD" w:rsidRPr="00662A86">
              <w:rPr>
                <w:rFonts w:ascii="Simplified Arabic" w:hAnsi="Simplified Arabic" w:cs="Simplified Arabic"/>
                <w:rtl/>
                <w:lang w:bidi="ar-JO"/>
              </w:rPr>
              <w:t xml:space="preserve">فاعلية برنامج تدريبي مبني على التفكير التناظري في تنمية الإبداع المعرفي لدى طلبة الصف الرابع الأساسي في محافظة الكرك </w:t>
            </w:r>
            <w:r w:rsidRPr="00662A86">
              <w:rPr>
                <w:rFonts w:ascii="Simplified Arabic" w:hAnsi="Simplified Arabic" w:cs="Simplified Arabic"/>
                <w:rtl/>
                <w:lang w:bidi="ar-JO"/>
              </w:rPr>
              <w:t>" .</w:t>
            </w:r>
          </w:p>
          <w:p w:rsidR="00095B30" w:rsidRPr="00662A86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095B30" w:rsidRPr="00917FBF" w:rsidRDefault="00095B30" w:rsidP="00095B30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95B30" w:rsidRPr="00917FBF" w:rsidRDefault="00095B30" w:rsidP="00095B30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95B30" w:rsidRDefault="00095B30" w:rsidP="00095B30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7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636"/>
        <w:gridCol w:w="1525"/>
        <w:gridCol w:w="1822"/>
        <w:gridCol w:w="2551"/>
      </w:tblGrid>
      <w:tr w:rsidR="00C7655E" w:rsidRPr="008D07CF" w:rsidTr="00BE5DA5"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الرتب الاكاديمية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 الحصول على الرتبة</w:t>
            </w:r>
          </w:p>
        </w:tc>
      </w:tr>
      <w:tr w:rsidR="00C7655E" w:rsidRPr="008D07CF" w:rsidTr="00BE5DA5">
        <w:tc>
          <w:tcPr>
            <w:tcW w:w="0" w:type="auto"/>
            <w:vMerge w:val="restart"/>
            <w:tcBorders>
              <w:left w:val="nil"/>
              <w:bottom w:val="nil"/>
            </w:tcBorders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استاذ</w:t>
            </w:r>
          </w:p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2022</w:t>
            </w:r>
          </w:p>
        </w:tc>
      </w:tr>
      <w:tr w:rsidR="00C7655E" w:rsidRPr="008D07CF" w:rsidTr="00BE5DA5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</w:tcBorders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استاذ مشارك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</w:tr>
      <w:tr w:rsidR="00C7655E" w:rsidRPr="008D07CF" w:rsidTr="00BE5DA5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</w:tcBorders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2014</w:t>
            </w:r>
          </w:p>
        </w:tc>
      </w:tr>
      <w:tr w:rsidR="00C7655E" w:rsidRPr="008D07CF" w:rsidTr="00BE5DA5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</w:tcBorders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2011-2013</w:t>
            </w:r>
          </w:p>
        </w:tc>
      </w:tr>
      <w:tr w:rsidR="00C7655E" w:rsidRPr="008D07CF" w:rsidTr="00BE5DA5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</w:tcBorders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محاضر متفرغ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0" w:type="auto"/>
          </w:tcPr>
          <w:p w:rsidR="00C7655E" w:rsidRPr="008D07CF" w:rsidRDefault="00C7655E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2013</w:t>
            </w:r>
          </w:p>
        </w:tc>
      </w:tr>
    </w:tbl>
    <w:p w:rsidR="00662A86" w:rsidRDefault="00662A86" w:rsidP="00662A86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484"/>
        <w:gridCol w:w="1311"/>
        <w:gridCol w:w="2733"/>
        <w:gridCol w:w="900"/>
        <w:gridCol w:w="805"/>
        <w:gridCol w:w="1281"/>
      </w:tblGrid>
      <w:tr w:rsidR="00BE5DA5" w:rsidTr="00BE5DA5"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8D07CF" w:rsidRP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D07CF" w:rsidRP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المرحلة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D07CF" w:rsidRP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D07CF" w:rsidRP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D07CF" w:rsidRP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D07CF" w:rsidRP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D07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</w:tr>
      <w:tr w:rsidR="008D07CF" w:rsidTr="00BE5DA5">
        <w:tc>
          <w:tcPr>
            <w:tcW w:w="0" w:type="auto"/>
            <w:vMerge w:val="restart"/>
            <w:tcBorders>
              <w:left w:val="nil"/>
              <w:bottom w:val="nil"/>
            </w:tcBorders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العلوم التربوية/اجتماعيات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مؤتة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1998</w:t>
            </w:r>
          </w:p>
        </w:tc>
      </w:tr>
      <w:tr w:rsidR="008D07CF" w:rsidTr="00BE5DA5">
        <w:tc>
          <w:tcPr>
            <w:tcW w:w="0" w:type="auto"/>
            <w:vMerge/>
            <w:tcBorders>
              <w:left w:val="nil"/>
              <w:bottom w:val="nil"/>
            </w:tcBorders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الماجستير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العام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مؤتة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2002</w:t>
            </w:r>
          </w:p>
        </w:tc>
      </w:tr>
      <w:tr w:rsidR="008D07CF" w:rsidTr="00BE5DA5">
        <w:tc>
          <w:tcPr>
            <w:tcW w:w="0" w:type="auto"/>
            <w:vMerge/>
            <w:tcBorders>
              <w:left w:val="nil"/>
              <w:bottom w:val="nil"/>
            </w:tcBorders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الدكتوراة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 النفس التربوي/تعلم ونمو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الاردنية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0" w:type="auto"/>
          </w:tcPr>
          <w:p w:rsidR="008D07CF" w:rsidRDefault="008D07CF" w:rsidP="00662A8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2010</w:t>
            </w:r>
          </w:p>
        </w:tc>
      </w:tr>
    </w:tbl>
    <w:p w:rsidR="00662A86" w:rsidRDefault="00662A86" w:rsidP="00662A86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95B30" w:rsidRPr="00917FBF" w:rsidRDefault="00095B30" w:rsidP="00095B30">
      <w:pPr>
        <w:bidi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061"/>
        <w:gridCol w:w="3247"/>
        <w:gridCol w:w="3226"/>
      </w:tblGrid>
      <w:tr w:rsidR="00095B30" w:rsidRPr="007B40AD" w:rsidTr="00BE5DA5">
        <w:trPr>
          <w:jc w:val="center"/>
        </w:trPr>
        <w:tc>
          <w:tcPr>
            <w:tcW w:w="0" w:type="auto"/>
            <w:tcBorders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5C018F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 xml:space="preserve">المواد التي </w:t>
            </w:r>
            <w:r w:rsidR="005C018F" w:rsidRPr="007B40AD">
              <w:rPr>
                <w:rFonts w:ascii="Simplified Arabic" w:hAnsi="Simplified Arabic" w:cs="Simplified Arabic"/>
                <w:rtl/>
                <w:lang w:bidi="ar-JO"/>
              </w:rPr>
              <w:t>قمت بتدريسها</w:t>
            </w:r>
          </w:p>
        </w:tc>
        <w:tc>
          <w:tcPr>
            <w:tcW w:w="0" w:type="auto"/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المادة</w:t>
            </w:r>
          </w:p>
        </w:tc>
        <w:tc>
          <w:tcPr>
            <w:tcW w:w="0" w:type="auto"/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المستوى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علم النفس التربوي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البكالوريوس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علم نفس الطفولة والمراهقة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النمو الإنساني وتطبيقاته التربوية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نمو الطفل وتطبيقاته التربوية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A270D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علم النفس التجريبي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6B16EE" w:rsidRPr="007B40AD" w:rsidRDefault="00F24794" w:rsidP="00F24794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مناهج البحث</w:t>
            </w:r>
          </w:p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852C2D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52C2D" w:rsidRPr="007B40AD" w:rsidRDefault="00852C2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852C2D" w:rsidRPr="007B40AD" w:rsidRDefault="00852C2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مشكلات طفل الروضة</w:t>
            </w:r>
          </w:p>
        </w:tc>
        <w:tc>
          <w:tcPr>
            <w:tcW w:w="0" w:type="auto"/>
          </w:tcPr>
          <w:p w:rsidR="00852C2D" w:rsidRPr="007B40AD" w:rsidRDefault="00852C2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852C2D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52C2D" w:rsidRPr="007B40AD" w:rsidRDefault="00852C2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852C2D" w:rsidRPr="007B40AD" w:rsidRDefault="00852C2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علم نفس الشخصية</w:t>
            </w:r>
          </w:p>
        </w:tc>
        <w:tc>
          <w:tcPr>
            <w:tcW w:w="0" w:type="auto"/>
          </w:tcPr>
          <w:p w:rsidR="00852C2D" w:rsidRPr="007B40AD" w:rsidRDefault="00852C2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بحث اجرائي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852C2D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52C2D" w:rsidRPr="007B40AD" w:rsidRDefault="00852C2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852C2D" w:rsidRPr="007B40AD" w:rsidRDefault="00852C2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النمو اللغوي والمعرفي</w:t>
            </w:r>
          </w:p>
        </w:tc>
        <w:tc>
          <w:tcPr>
            <w:tcW w:w="0" w:type="auto"/>
          </w:tcPr>
          <w:p w:rsidR="00852C2D" w:rsidRPr="007B40AD" w:rsidRDefault="00852C2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اللعب وتربية الطفل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برامج تربية الطفل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مبادئ علم نفس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الذكاء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مقدمة في الاستشارات السلوكية</w:t>
            </w: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تعديل السلوك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مبادئ التعلم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علم النفس الصناعي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علم النفس الاداري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المقاييس النفسية وتطبيقاتها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علم نفس الفروق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pStyle w:val="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سيكولوجية المشكلات </w:t>
            </w:r>
            <w:r w:rsidR="005C018F" w:rsidRPr="007B40AD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الأسرية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61267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61267" w:rsidRPr="007B40AD" w:rsidRDefault="00061267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61267" w:rsidRPr="007B40AD" w:rsidRDefault="00061267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تقويم نم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>و</w:t>
            </w:r>
            <w:r w:rsidRPr="007B40AD">
              <w:rPr>
                <w:rFonts w:ascii="Simplified Arabic" w:hAnsi="Simplified Arabic" w:cs="Simplified Arabic"/>
                <w:rtl/>
              </w:rPr>
              <w:t xml:space="preserve"> الطفل</w:t>
            </w:r>
          </w:p>
        </w:tc>
        <w:tc>
          <w:tcPr>
            <w:tcW w:w="0" w:type="auto"/>
          </w:tcPr>
          <w:p w:rsidR="00061267" w:rsidRPr="007B40AD" w:rsidRDefault="00061267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مبادىء الاحصاء الوصفي</w:t>
            </w: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=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الاختبارات المدرسية</w:t>
            </w: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دبلوم عالي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>/جامعة مؤتة</w:t>
            </w:r>
          </w:p>
        </w:tc>
      </w:tr>
      <w:tr w:rsidR="00095B30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الصحة النفسية</w:t>
            </w:r>
          </w:p>
        </w:tc>
        <w:tc>
          <w:tcPr>
            <w:tcW w:w="0" w:type="auto"/>
          </w:tcPr>
          <w:p w:rsidR="00095B30" w:rsidRPr="007B40AD" w:rsidRDefault="006B16E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دبلوم عالي جامعة المجمعة</w:t>
            </w:r>
          </w:p>
        </w:tc>
      </w:tr>
      <w:tr w:rsidR="008239B2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239B2" w:rsidRPr="007B40AD" w:rsidRDefault="008239B2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8239B2" w:rsidRPr="007B40AD" w:rsidRDefault="008239B2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قضايا في النمو</w:t>
            </w:r>
          </w:p>
        </w:tc>
        <w:tc>
          <w:tcPr>
            <w:tcW w:w="0" w:type="auto"/>
          </w:tcPr>
          <w:p w:rsidR="008239B2" w:rsidRPr="007B40AD" w:rsidRDefault="008239B2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 علم النفس التربوي/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 xml:space="preserve"> جامعة </w:t>
            </w:r>
            <w:r w:rsidRPr="007B40AD">
              <w:rPr>
                <w:rFonts w:ascii="Simplified Arabic" w:hAnsi="Simplified Arabic" w:cs="Simplified Arabic"/>
                <w:rtl/>
              </w:rPr>
              <w:t>مؤتة</w:t>
            </w:r>
          </w:p>
        </w:tc>
      </w:tr>
      <w:tr w:rsidR="008239B2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239B2" w:rsidRPr="007B40AD" w:rsidRDefault="008239B2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8239B2" w:rsidRPr="007B40AD" w:rsidRDefault="008239B2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حلقة بحث في علم النفس التربوي</w:t>
            </w:r>
          </w:p>
        </w:tc>
        <w:tc>
          <w:tcPr>
            <w:tcW w:w="0" w:type="auto"/>
          </w:tcPr>
          <w:p w:rsidR="008239B2" w:rsidRPr="007B40AD" w:rsidRDefault="008239B2" w:rsidP="005C018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 علم النفس التربوي/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 xml:space="preserve">جامعة </w:t>
            </w:r>
            <w:r w:rsidRPr="007B40AD">
              <w:rPr>
                <w:rFonts w:ascii="Simplified Arabic" w:hAnsi="Simplified Arabic" w:cs="Simplified Arabic"/>
                <w:rtl/>
              </w:rPr>
              <w:t>مؤتة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موضوعات متقدمة في علم النفس التربوي</w:t>
            </w:r>
          </w:p>
        </w:tc>
        <w:tc>
          <w:tcPr>
            <w:tcW w:w="0" w:type="auto"/>
          </w:tcPr>
          <w:p w:rsidR="00556598" w:rsidRPr="007B40AD" w:rsidRDefault="00556598" w:rsidP="005C018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 علم النفس التربوي/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 xml:space="preserve">جامعة </w:t>
            </w:r>
            <w:r w:rsidRPr="007B40AD">
              <w:rPr>
                <w:rFonts w:ascii="Simplified Arabic" w:hAnsi="Simplified Arabic" w:cs="Simplified Arabic"/>
                <w:rtl/>
              </w:rPr>
              <w:t>مؤتة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علم النفس المعرفي</w:t>
            </w:r>
          </w:p>
        </w:tc>
        <w:tc>
          <w:tcPr>
            <w:tcW w:w="0" w:type="auto"/>
          </w:tcPr>
          <w:p w:rsidR="00556598" w:rsidRPr="007B40AD" w:rsidRDefault="00556598" w:rsidP="005C018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 علم النفس التربوي/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 xml:space="preserve">جامعة </w:t>
            </w:r>
            <w:r w:rsidRPr="007B40AD">
              <w:rPr>
                <w:rFonts w:ascii="Simplified Arabic" w:hAnsi="Simplified Arabic" w:cs="Simplified Arabic"/>
                <w:rtl/>
              </w:rPr>
              <w:t>مؤتة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نظريات الدافعية</w:t>
            </w:r>
          </w:p>
        </w:tc>
        <w:tc>
          <w:tcPr>
            <w:tcW w:w="0" w:type="auto"/>
          </w:tcPr>
          <w:p w:rsidR="00556598" w:rsidRPr="007B40AD" w:rsidRDefault="00556598" w:rsidP="005C018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 علم النفس التربوي/</w:t>
            </w:r>
            <w:r w:rsidR="005C018F" w:rsidRPr="007B40AD">
              <w:rPr>
                <w:rFonts w:ascii="Simplified Arabic" w:hAnsi="Simplified Arabic" w:cs="Simplified Arabic"/>
                <w:rtl/>
              </w:rPr>
              <w:t xml:space="preserve"> جامعة </w:t>
            </w:r>
            <w:r w:rsidRPr="007B40AD">
              <w:rPr>
                <w:rFonts w:ascii="Simplified Arabic" w:hAnsi="Simplified Arabic" w:cs="Simplified Arabic"/>
                <w:rtl/>
              </w:rPr>
              <w:t>مؤتة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علم النفس الجنائي</w:t>
            </w:r>
          </w:p>
        </w:tc>
        <w:tc>
          <w:tcPr>
            <w:tcW w:w="0" w:type="auto"/>
          </w:tcPr>
          <w:p w:rsidR="00556598" w:rsidRPr="007B40AD" w:rsidRDefault="00556598" w:rsidP="00825C59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</w:t>
            </w:r>
            <w:r w:rsidR="00CD091D" w:rsidRPr="007B40AD">
              <w:rPr>
                <w:rFonts w:ascii="Simplified Arabic" w:hAnsi="Simplified Arabic" w:cs="Simplified Arabic"/>
                <w:rtl/>
              </w:rPr>
              <w:t xml:space="preserve"> علم الجريمة</w:t>
            </w:r>
            <w:r w:rsidRPr="007B40AD">
              <w:rPr>
                <w:rFonts w:ascii="Simplified Arabic" w:hAnsi="Simplified Arabic" w:cs="Simplified Arabic"/>
                <w:rtl/>
              </w:rPr>
              <w:t>/ جامعة مؤتة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طرق البحث التربوي</w:t>
            </w: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ماجستير</w:t>
            </w:r>
            <w:r w:rsidRPr="007B40AD">
              <w:rPr>
                <w:rFonts w:ascii="Simplified Arabic" w:hAnsi="Simplified Arabic" w:cs="Simplified Arabic"/>
              </w:rPr>
              <w:t>/</w:t>
            </w: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 xml:space="preserve"> جامعة الملك سعود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6B16EE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موضوعات في علم النفس المعرفي</w:t>
            </w:r>
          </w:p>
        </w:tc>
        <w:tc>
          <w:tcPr>
            <w:tcW w:w="0" w:type="auto"/>
          </w:tcPr>
          <w:p w:rsidR="00556598" w:rsidRPr="007B40AD" w:rsidRDefault="00556598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دكتوراة</w:t>
            </w:r>
            <w:r w:rsidRPr="007B40AD">
              <w:rPr>
                <w:rFonts w:ascii="Simplified Arabic" w:hAnsi="Simplified Arabic" w:cs="Simplified Arabic"/>
              </w:rPr>
              <w:t>/</w:t>
            </w: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 xml:space="preserve"> جامعة الملك سعود</w:t>
            </w:r>
          </w:p>
        </w:tc>
      </w:tr>
      <w:tr w:rsidR="00556598" w:rsidRPr="007B40AD" w:rsidTr="00BE5D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قضايا في علم نفس الطفولة والمراهقة</w:t>
            </w:r>
          </w:p>
        </w:tc>
        <w:tc>
          <w:tcPr>
            <w:tcW w:w="0" w:type="auto"/>
          </w:tcPr>
          <w:p w:rsidR="00556598" w:rsidRPr="007B40AD" w:rsidRDefault="00556598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دكتوراة</w:t>
            </w:r>
            <w:r w:rsidRPr="007B40AD">
              <w:rPr>
                <w:rFonts w:ascii="Simplified Arabic" w:hAnsi="Simplified Arabic" w:cs="Simplified Arabic"/>
              </w:rPr>
              <w:t>/</w:t>
            </w: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 xml:space="preserve"> جامعة الملك سعود</w:t>
            </w:r>
          </w:p>
        </w:tc>
      </w:tr>
    </w:tbl>
    <w:p w:rsidR="00095B30" w:rsidRPr="00917FBF" w:rsidRDefault="00095B30" w:rsidP="00095B30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95B30" w:rsidRPr="00917FBF" w:rsidRDefault="00095B30" w:rsidP="00095B30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bidiVisual/>
        <w:tblW w:w="815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EA2AF8" w:rsidRPr="002B7395" w:rsidTr="002B7395">
        <w:tc>
          <w:tcPr>
            <w:tcW w:w="8156" w:type="dxa"/>
            <w:shd w:val="clear" w:color="auto" w:fill="A0A0A0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 xml:space="preserve">الأبحاث المنشورة </w:t>
            </w: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والمقبولة للنشر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فاعلية برنامج برنامج تدريبي مستند الى التفكير الشمولي في تحسين الرضا عن الحياة لدى عينة من طلبة جامعة مؤتة، مجلة دراسات: العلوم الانسانية والاجتماعية.49 (2)، 2022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الذكاء الثقافي وعلاقته بالتعاطف لدى العاملين في القطاع الطبي مع المرضى من جنسيات اخرى في الاردن، المجلة الاردنية في العلوم التربوية، جامعة اليرموك (مقبول للنشر 2022)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 xml:space="preserve">فاعلية برنامج تدريبي مبني على التفكير التناظري في تنمية المفاهيم (العلمية، المكانية، الزمانية ) لدى طلبة رياض الاطفال في محافظة الكرك، مؤتة للبحوث والدراسات سلسلة العلوم الانسانية والاجتماعية، جامعة مؤتة، المجلد (28) العدد (3) 2013. 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pStyle w:val="a9"/>
              <w:pBdr>
                <w:bottom w:val="none" w:sz="0" w:space="0" w:color="auto"/>
              </w:pBdr>
              <w:spacing w:before="100" w:after="10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اثر برنامج تدريبي مستند إلى الذكاء الانفعالي في تنمية المشاركة الاجتماعية لدى عينة من طلبة جامعة مؤتة، مجلة دراسات، الجامعة الاردنية، 48 (1)، 2021.</w:t>
            </w:r>
          </w:p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 xml:space="preserve">فاعلية برنامج تدريبي مستند الى التفكير المستقبلي في تنمية دافعية الانجاز الاكاديمي لدى عينة من طلبة جامعة مؤتة، مجلة دراسات : العلوم التربوية، 47 (6)، 2020. 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قلق العولمة وعلاقته بالتشوهات المعرفية لدى طلبة جامعة مؤتة، مؤتة للبحوث والدراسات سلسلة العلوم الانسانية والاجتماعية، (باحث منفرد، مقبول للنشر، 2020).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انماط التفكير وعلاقتها باختيار مسار التعليم الثانوي لدى طلبة الصف الاول الثانوي في محافظة الكرك، مجلة جامعة الحسين بن طلال للبحوث،  الملحق 4 مجلد 7، 2021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103BCF">
            <w:pPr>
              <w:spacing w:before="120" w:after="120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lastRenderedPageBreak/>
              <w:t>فاعلية برنامج تدريبي مستند الى التفكير البصري في تنمية حب الاستطلاع المعرفي لدى اطفال الروضة، مجلة دراسات، الجامعة الاردنية، 46 (1) ، 2019.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103BCF">
            <w:pPr>
              <w:spacing w:before="120" w:after="120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انماط التعلق وعلاقتها بالصداقة لدى طلبة جامعة مؤتة، مجلة دراسات، الجامعة الاردنية، المجلد 44 ، 2017.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103BCF">
            <w:pPr>
              <w:spacing w:before="120" w:after="120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الذكاء الروحي لدى طلبة جامعة مؤتة وعلاقته بالتدين، مؤتة للبحوث والدراسات،32(2)، 2017.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pStyle w:val="2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اثر تدريس مقرر التفسير الإسلامي للسلوك في تنمية الذكاء الروحي والوجودي لدى عينة من طالبات جامعة الملك سعود, مجلة تطوير الاداء الجامعي, 2012</w:t>
            </w: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مستوى التفكير فوق المعرفي وعلاقته بقدرة مديري المدارس في الرياض على حل المشكلات الادارية ابداعيا, مجلة جامعة جازان، 4(2).</w:t>
            </w:r>
            <w:r w:rsidRPr="002B7395">
              <w:rPr>
                <w:rFonts w:ascii="Simplified Arabic" w:hAnsi="Simplified Arabic" w:cs="Simplified Arabic"/>
                <w:rtl/>
              </w:rPr>
              <w:t xml:space="preserve"> 2015.</w:t>
            </w:r>
          </w:p>
        </w:tc>
      </w:tr>
      <w:tr w:rsidR="00EA2AF8" w:rsidRPr="002B7395" w:rsidTr="002B7395">
        <w:tc>
          <w:tcPr>
            <w:tcW w:w="8156" w:type="dxa"/>
          </w:tcPr>
          <w:p w:rsidR="00EA2AF8" w:rsidRPr="002B7395" w:rsidRDefault="00EA2AF8" w:rsidP="007B40AD">
            <w:pPr>
              <w:pStyle w:val="1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B7395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  <w:lang w:bidi="ar-AE"/>
              </w:rPr>
              <w:t>نمو مفاهيم التعصب القبلي وعلاقتها باتخاذ القرار في انتخاب أعضاء مجلس النواب الأردني لدي عينة من طلبة جامعة مؤتة</w:t>
            </w: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>,</w:t>
            </w: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مجلة جامعة جازان</w:t>
            </w: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  <w:t xml:space="preserve"> ، مجلد5، 2016</w:t>
            </w: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  <w:tcBorders>
              <w:bottom w:val="thinThickLargeGap" w:sz="24" w:space="0" w:color="auto"/>
            </w:tcBorders>
          </w:tcPr>
          <w:p w:rsidR="00EA2AF8" w:rsidRPr="002B7395" w:rsidRDefault="00EA2AF8" w:rsidP="007B40AD">
            <w:pPr>
              <w:pStyle w:val="a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</w:rPr>
              <w:t>الذكاء الاخلاقي وعلاقته بالسعادة النفسية لدى طلبة جامعة مؤتة, مجلة كلية التربية, جامعة الازهر، العدد( 158) الجزء الثاني،2014.</w:t>
            </w:r>
          </w:p>
          <w:p w:rsidR="00EA2AF8" w:rsidRPr="002B7395" w:rsidRDefault="00EA2AF8" w:rsidP="007B40AD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  <w:tcBorders>
              <w:bottom w:val="thinThickLargeGap" w:sz="24" w:space="0" w:color="auto"/>
            </w:tcBorders>
          </w:tcPr>
          <w:p w:rsidR="00EA2AF8" w:rsidRPr="002B7395" w:rsidRDefault="00EA2AF8" w:rsidP="007B40AD">
            <w:pPr>
              <w:pStyle w:val="a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B7395">
              <w:rPr>
                <w:rFonts w:ascii="Simplified Arabic" w:hAnsi="Simplified Arabic" w:cs="Simplified Arabic"/>
                <w:sz w:val="24"/>
                <w:szCs w:val="24"/>
                <w:rtl/>
              </w:rPr>
              <w:t>أنماط المساندة الاجتماعية وعلاقتها بالمسؤولية الاجتماعية لدى طلبة جامعة مؤتة, مجلة كلية التربية, جامعة الازهر، العدد (162) الجزء الثاني، 2015..</w:t>
            </w: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  <w:tcBorders>
              <w:bottom w:val="thinThickLargeGap" w:sz="24" w:space="0" w:color="auto"/>
            </w:tcBorders>
          </w:tcPr>
          <w:p w:rsidR="00EA2AF8" w:rsidRPr="002B7395" w:rsidRDefault="00EA2AF8" w:rsidP="00103BCF">
            <w:pPr>
              <w:bidi/>
              <w:spacing w:line="360" w:lineRule="auto"/>
              <w:ind w:left="360"/>
              <w:jc w:val="both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بحث مستل من رسالة الماجستير الزغاليل، أحمد، الطراونة ،احمد (2009). السمات الشخصية لدى النساء المعنفات جسديا ونفسيا، دراسة ميدانية على عينة من النساء الأردنيات، مجلة جامعة دمشق للعلوم التربوية.</w:t>
            </w:r>
          </w:p>
          <w:p w:rsidR="00EA2AF8" w:rsidRPr="002B7395" w:rsidRDefault="00EA2AF8" w:rsidP="007B40AD">
            <w:pPr>
              <w:pStyle w:val="a3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  <w:tcBorders>
              <w:bottom w:val="thinThickLargeGap" w:sz="24" w:space="0" w:color="auto"/>
            </w:tcBorders>
          </w:tcPr>
          <w:p w:rsidR="00EA2AF8" w:rsidRPr="002B7395" w:rsidRDefault="00EA2AF8" w:rsidP="007B40AD">
            <w:pPr>
              <w:shd w:val="clear" w:color="auto" w:fill="FFFFFF"/>
              <w:rPr>
                <w:rFonts w:ascii="Simplified Arabic" w:hAnsi="Simplified Arabic" w:cs="Simplified Arabic"/>
                <w:color w:val="5B616B"/>
              </w:rPr>
            </w:pPr>
            <w:r w:rsidRPr="002B7395">
              <w:rPr>
                <w:rFonts w:ascii="Simplified Arabic" w:hAnsi="Simplified Arabic" w:cs="Simplified Arabic"/>
                <w:color w:val="212121"/>
              </w:rPr>
              <w:t xml:space="preserve">Differences in identification of attention deficit hyperactivity disorder in children between teachers and parents, </w:t>
            </w:r>
            <w:r w:rsidRPr="002B7395">
              <w:rPr>
                <w:rStyle w:val="period"/>
                <w:rFonts w:ascii="Simplified Arabic" w:hAnsi="Simplified Arabic" w:cs="Simplified Arabic"/>
                <w:color w:val="0071BC"/>
              </w:rPr>
              <w:t>. </w:t>
            </w:r>
            <w:r w:rsidRPr="002B7395">
              <w:rPr>
                <w:rStyle w:val="cit"/>
                <w:rFonts w:ascii="Simplified Arabic" w:hAnsi="Simplified Arabic" w:cs="Simplified Arabic"/>
                <w:color w:val="5B616B"/>
              </w:rPr>
              <w:t>2020 Jul 23;26(7):834-838.</w:t>
            </w:r>
          </w:p>
          <w:p w:rsidR="00EA2AF8" w:rsidRPr="002B7395" w:rsidRDefault="00EA2AF8" w:rsidP="007B40AD">
            <w:pPr>
              <w:shd w:val="clear" w:color="auto" w:fill="FFFFFF"/>
              <w:rPr>
                <w:rFonts w:ascii="Simplified Arabic" w:hAnsi="Simplified Arabic" w:cs="Simplified Arabic"/>
                <w:color w:val="212121"/>
              </w:rPr>
            </w:pPr>
            <w:r w:rsidRPr="002B7395">
              <w:rPr>
                <w:rFonts w:ascii="Simplified Arabic" w:hAnsi="Simplified Arabic" w:cs="Simplified Arabic"/>
                <w:color w:val="212121"/>
              </w:rPr>
              <w:t> </w:t>
            </w:r>
            <w:r w:rsidRPr="002B7395">
              <w:rPr>
                <w:rStyle w:val="citation-doi"/>
                <w:rFonts w:ascii="Simplified Arabic" w:hAnsi="Simplified Arabic" w:cs="Simplified Arabic"/>
                <w:color w:val="5B616B"/>
              </w:rPr>
              <w:t>doi: 10.26719/emhj.20.032.</w:t>
            </w:r>
          </w:p>
          <w:p w:rsidR="00EA2AF8" w:rsidRPr="002B7395" w:rsidRDefault="00EA2AF8" w:rsidP="007B40AD">
            <w:pPr>
              <w:pStyle w:val="1"/>
              <w:shd w:val="clear" w:color="auto" w:fill="FFFFFF"/>
              <w:bidi w:val="0"/>
              <w:jc w:val="left"/>
              <w:rPr>
                <w:rFonts w:ascii="Simplified Arabic" w:hAnsi="Simplified Arabic" w:cs="Simplified Arabic"/>
                <w:color w:val="212121"/>
                <w:sz w:val="24"/>
                <w:szCs w:val="24"/>
              </w:rPr>
            </w:pPr>
          </w:p>
          <w:p w:rsidR="00EA2AF8" w:rsidRPr="002B7395" w:rsidRDefault="00EA2AF8" w:rsidP="007B40AD">
            <w:pPr>
              <w:spacing w:before="120" w:after="1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  <w:tcBorders>
              <w:bottom w:val="thinThickLargeGap" w:sz="24" w:space="0" w:color="auto"/>
            </w:tcBorders>
          </w:tcPr>
          <w:p w:rsidR="00EA2AF8" w:rsidRPr="002B7395" w:rsidRDefault="00EA2AF8" w:rsidP="007B40AD">
            <w:pPr>
              <w:spacing w:before="120" w:after="120"/>
              <w:rPr>
                <w:rFonts w:ascii="Simplified Arabic" w:hAnsi="Simplified Arabic" w:cs="Simplified Arabic"/>
              </w:rPr>
            </w:pPr>
            <w:r w:rsidRPr="002B7395">
              <w:rPr>
                <w:rFonts w:ascii="Simplified Arabic" w:hAnsi="Simplified Arabic" w:cs="Simplified Arabic"/>
              </w:rPr>
              <w:t>Negative Oriented Media and its Relationship with Irrational Thinking among Mu'tah University Students, British Journal of Humanities and Social Sciences 1 July 2015, Vol. 13 (2)</w:t>
            </w:r>
          </w:p>
          <w:p w:rsidR="00EA2AF8" w:rsidRPr="002B7395" w:rsidRDefault="00EA2AF8" w:rsidP="007B40AD">
            <w:pPr>
              <w:spacing w:before="120" w:after="1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</w:tcPr>
          <w:p w:rsidR="00EA2AF8" w:rsidRPr="002B7395" w:rsidRDefault="00EA2AF8" w:rsidP="007B40AD">
            <w:pPr>
              <w:pStyle w:val="Default"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</w:rPr>
              <w:t xml:space="preserve">Reflective Thinking and its Relationship with Future Problem Solving for Mutah University Students, British Journal of Humanities and Social Sciences 1 July 2015, Vol. 13 (2) .  </w:t>
            </w:r>
          </w:p>
          <w:p w:rsidR="00EA2AF8" w:rsidRPr="002B7395" w:rsidRDefault="00EA2AF8" w:rsidP="007B40AD">
            <w:pPr>
              <w:spacing w:before="120" w:after="120"/>
              <w:rPr>
                <w:rFonts w:ascii="Simplified Arabic" w:hAnsi="Simplified Arabic" w:cs="Simplified Arabic"/>
              </w:rPr>
            </w:pP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</w:tcPr>
          <w:p w:rsidR="00EA2AF8" w:rsidRPr="002B7395" w:rsidRDefault="00EA2AF8" w:rsidP="007B40AD">
            <w:pPr>
              <w:pStyle w:val="Default"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  <w:lang w:bidi="ar-JO"/>
              </w:rPr>
              <w:t>Fear of covid-19 among the Hashemite university students according to some variables, journal of educational and social research, 11 (2),</w:t>
            </w:r>
          </w:p>
          <w:p w:rsidR="00EA2AF8" w:rsidRPr="002B7395" w:rsidRDefault="00EA2AF8" w:rsidP="007B40AD">
            <w:pPr>
              <w:pStyle w:val="Defaul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EA2AF8" w:rsidRPr="002B7395" w:rsidTr="002B7395">
        <w:trPr>
          <w:trHeight w:val="571"/>
        </w:trPr>
        <w:tc>
          <w:tcPr>
            <w:tcW w:w="8156" w:type="dxa"/>
          </w:tcPr>
          <w:p w:rsidR="00EA2AF8" w:rsidRPr="002B7395" w:rsidRDefault="00EA2AF8" w:rsidP="007B40AD">
            <w:pPr>
              <w:pStyle w:val="Default"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  <w:lang w:bidi="ar-JO"/>
              </w:rPr>
              <w:lastRenderedPageBreak/>
              <w:t>Effect of brain based learning in developing spatial ability of ninth Grade students with low achievement in mathematics, journal of educational and social research, 11 (5).</w:t>
            </w:r>
          </w:p>
          <w:p w:rsidR="00EA2AF8" w:rsidRPr="002B7395" w:rsidRDefault="00EA2AF8" w:rsidP="007B40AD">
            <w:pPr>
              <w:pStyle w:val="Default"/>
              <w:rPr>
                <w:rFonts w:ascii="Simplified Arabic" w:hAnsi="Simplified Arabic" w:cs="Simplified Arabic"/>
                <w:lang w:bidi="ar-JO"/>
              </w:rPr>
            </w:pPr>
          </w:p>
        </w:tc>
      </w:tr>
    </w:tbl>
    <w:p w:rsidR="00095B30" w:rsidRDefault="00095B30" w:rsidP="00095B30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60"/>
        <w:gridCol w:w="5974"/>
      </w:tblGrid>
      <w:tr w:rsidR="00095B30" w:rsidRPr="007B40AD" w:rsidTr="002B7395">
        <w:trPr>
          <w:jc w:val="center"/>
        </w:trPr>
        <w:tc>
          <w:tcPr>
            <w:tcW w:w="1500" w:type="pct"/>
            <w:tcBorders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الاهتمامات البحثية</w:t>
            </w: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التفكير وبرامجه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A42A3A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b/>
                <w:rtl/>
              </w:rPr>
              <w:t>بناء برامج  التدريب على التفكير عامة</w:t>
            </w:r>
            <w:r w:rsidR="00BE5DA5">
              <w:rPr>
                <w:rFonts w:ascii="Simplified Arabic" w:hAnsi="Simplified Arabic" w:cs="Simplified Arabic" w:hint="cs"/>
                <w:b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الإساءة للأطفال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التحصيل لدى طلبة الجامعات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مهارات البحث العلمي</w:t>
            </w:r>
            <w:r w:rsidR="00BE5DA5">
              <w:rPr>
                <w:rFonts w:ascii="Simplified Arabic" w:hAnsi="Simplified Arabic" w:cs="Simplified Arabic" w:hint="cs"/>
                <w:rtl/>
                <w:lang w:bidi="ar-JO"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العنف في الجامعات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الذاكرة ، الشخصية ، القيادة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التعلم والتعليم ، الدافعية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مهارات الاتصال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الإعاقات</w:t>
            </w:r>
            <w:r w:rsidR="00BE5DA5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095B30" w:rsidRPr="007B40AD" w:rsidTr="002B7395">
        <w:trPr>
          <w:trHeight w:val="424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500" w:type="pct"/>
          </w:tcPr>
          <w:p w:rsidR="00095B30" w:rsidRPr="007B40AD" w:rsidRDefault="008E4A0B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b/>
                <w:rtl/>
              </w:rPr>
              <w:t>برامج تشغيل الذهن وفق الاستراتيجيات المعرفية</w:t>
            </w:r>
            <w:r w:rsidR="002B7395">
              <w:rPr>
                <w:rFonts w:ascii="Simplified Arabic" w:hAnsi="Simplified Arabic" w:cs="Simplified Arabic" w:hint="cs"/>
                <w:b/>
                <w:rtl/>
              </w:rPr>
              <w:t>، الذاكرة، العمليات العقلية</w:t>
            </w:r>
            <w:r w:rsidR="00BE5DA5">
              <w:rPr>
                <w:rFonts w:ascii="Simplified Arabic" w:hAnsi="Simplified Arabic" w:cs="Simplified Arabic" w:hint="cs"/>
                <w:b/>
                <w:rtl/>
              </w:rPr>
              <w:t>.</w:t>
            </w:r>
          </w:p>
        </w:tc>
      </w:tr>
    </w:tbl>
    <w:p w:rsidR="00095B30" w:rsidRDefault="00095B30" w:rsidP="00095B30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16C16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16C16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16C16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16C16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16C16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16C16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1692"/>
        <w:gridCol w:w="3909"/>
        <w:gridCol w:w="967"/>
        <w:gridCol w:w="1966"/>
      </w:tblGrid>
      <w:tr w:rsidR="00095B30" w:rsidRPr="007B40AD" w:rsidTr="00A16C16">
        <w:tc>
          <w:tcPr>
            <w:tcW w:w="0" w:type="auto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الخبرات العلمية والعملية</w:t>
            </w:r>
          </w:p>
        </w:tc>
        <w:tc>
          <w:tcPr>
            <w:tcW w:w="0" w:type="auto"/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الخبرة</w:t>
            </w:r>
          </w:p>
        </w:tc>
        <w:tc>
          <w:tcPr>
            <w:tcW w:w="0" w:type="auto"/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الجهة</w:t>
            </w:r>
          </w:p>
        </w:tc>
        <w:tc>
          <w:tcPr>
            <w:tcW w:w="0" w:type="auto"/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الفترة</w:t>
            </w:r>
          </w:p>
        </w:tc>
      </w:tr>
      <w:tr w:rsidR="00A16C16" w:rsidRPr="007B40AD" w:rsidTr="00A16C16">
        <w:tc>
          <w:tcPr>
            <w:tcW w:w="0" w:type="auto"/>
            <w:vMerge w:val="restart"/>
            <w:tcBorders>
              <w:top w:val="thinThickLargeGap" w:sz="24" w:space="0" w:color="auto"/>
              <w:left w:val="nil"/>
              <w:bottom w:val="nil"/>
            </w:tcBorders>
          </w:tcPr>
          <w:p w:rsidR="00A16C16" w:rsidRPr="007B40AD" w:rsidRDefault="00A16C16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A16C16" w:rsidRPr="007B40AD" w:rsidRDefault="00A16C16" w:rsidP="00BE5DA5">
            <w:pPr>
              <w:bidi/>
              <w:ind w:left="885"/>
              <w:rPr>
                <w:rFonts w:ascii="Simplified Arabic" w:hAnsi="Simplified Arabic" w:cs="Simplified Arabic"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مدير مركز الملكة رانيا العبدالله لدراسات الطفولة.</w:t>
            </w:r>
          </w:p>
          <w:p w:rsidR="00A16C16" w:rsidRPr="007B40AD" w:rsidRDefault="00A16C16" w:rsidP="00BE5DA5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A16C16" w:rsidRPr="007B40AD" w:rsidRDefault="00A16C16" w:rsidP="002B7395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A16C16" w:rsidRPr="007B40AD" w:rsidRDefault="00A16C16" w:rsidP="00C236A4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1/9/2015–1/9/2017</w:t>
            </w:r>
          </w:p>
          <w:p w:rsidR="00A16C16" w:rsidRPr="007B40AD" w:rsidRDefault="00A16C16" w:rsidP="008E3C07">
            <w:pPr>
              <w:bidi/>
              <w:ind w:firstLine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A16C16" w:rsidRPr="007B40AD" w:rsidTr="00A16C16">
        <w:tc>
          <w:tcPr>
            <w:tcW w:w="0" w:type="auto"/>
            <w:vMerge/>
            <w:tcBorders>
              <w:left w:val="nil"/>
              <w:bottom w:val="nil"/>
            </w:tcBorders>
          </w:tcPr>
          <w:p w:rsidR="00A16C16" w:rsidRPr="007B40AD" w:rsidRDefault="00A16C16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A16C16" w:rsidRPr="007B40AD" w:rsidRDefault="00A16C16" w:rsidP="002B7395">
            <w:pPr>
              <w:bidi/>
              <w:ind w:left="885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مدير مركز الارشاد والقياس والتربية الخاصة</w:t>
            </w:r>
          </w:p>
        </w:tc>
        <w:tc>
          <w:tcPr>
            <w:tcW w:w="0" w:type="auto"/>
          </w:tcPr>
          <w:p w:rsidR="00A16C16" w:rsidRPr="007B40AD" w:rsidRDefault="00A16C16" w:rsidP="002B7395">
            <w:pPr>
              <w:tabs>
                <w:tab w:val="left" w:pos="384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جامعة مؤتة</w:t>
            </w:r>
          </w:p>
        </w:tc>
        <w:tc>
          <w:tcPr>
            <w:tcW w:w="0" w:type="auto"/>
          </w:tcPr>
          <w:p w:rsidR="00A16C16" w:rsidRPr="007B40AD" w:rsidRDefault="00A16C16" w:rsidP="00C236A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1/9/2015-1/9/2017</w:t>
            </w:r>
          </w:p>
        </w:tc>
      </w:tr>
      <w:tr w:rsidR="00A16C16" w:rsidRPr="007B40AD" w:rsidTr="00A16C16">
        <w:tc>
          <w:tcPr>
            <w:tcW w:w="0" w:type="auto"/>
            <w:vMerge/>
            <w:tcBorders>
              <w:left w:val="nil"/>
              <w:bottom w:val="nil"/>
            </w:tcBorders>
          </w:tcPr>
          <w:p w:rsidR="00A16C16" w:rsidRPr="007B40AD" w:rsidRDefault="00A16C16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A16C16" w:rsidRPr="007B40AD" w:rsidRDefault="00A16C16" w:rsidP="002B7395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رئيس قسم علم النفس</w:t>
            </w:r>
          </w:p>
        </w:tc>
        <w:tc>
          <w:tcPr>
            <w:tcW w:w="0" w:type="auto"/>
          </w:tcPr>
          <w:p w:rsidR="00A16C16" w:rsidRPr="007B40AD" w:rsidRDefault="00A16C16" w:rsidP="002B7395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A16C16" w:rsidRPr="007B40AD" w:rsidRDefault="00A16C16" w:rsidP="005A343C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1/9/2017 -</w:t>
            </w:r>
          </w:p>
          <w:p w:rsidR="00A16C16" w:rsidRPr="007B40AD" w:rsidRDefault="00A16C16" w:rsidP="005A343C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15/9/2018</w:t>
            </w:r>
          </w:p>
        </w:tc>
      </w:tr>
      <w:tr w:rsidR="00A16C16" w:rsidRPr="007B40AD" w:rsidTr="00A16C16">
        <w:tc>
          <w:tcPr>
            <w:tcW w:w="0" w:type="auto"/>
            <w:vMerge/>
            <w:tcBorders>
              <w:left w:val="nil"/>
              <w:bottom w:val="nil"/>
            </w:tcBorders>
          </w:tcPr>
          <w:p w:rsidR="00A16C16" w:rsidRPr="007B40AD" w:rsidRDefault="00A16C16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C16" w:rsidRPr="007B40AD" w:rsidRDefault="00A16C16" w:rsidP="002B7395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رئيس قسم علم النفس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C16" w:rsidRPr="007B40AD" w:rsidRDefault="00A16C16" w:rsidP="002B7395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C16" w:rsidRPr="007B40AD" w:rsidRDefault="00A16C16" w:rsidP="0014054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1/9/2019- 15/9/2021</w:t>
            </w:r>
          </w:p>
        </w:tc>
      </w:tr>
    </w:tbl>
    <w:p w:rsidR="00095B30" w:rsidRDefault="00095B30" w:rsidP="00095B30">
      <w:pPr>
        <w:bidi/>
        <w:jc w:val="lowKashida"/>
        <w:rPr>
          <w:rFonts w:ascii="Simplified Arabic" w:hAnsi="Simplified Arabic" w:cs="Simplified Arabic"/>
          <w:rtl/>
          <w:lang w:bidi="ar-JO"/>
        </w:rPr>
      </w:pPr>
    </w:p>
    <w:p w:rsidR="00CF1AF7" w:rsidRDefault="00CF1AF7" w:rsidP="00CF1AF7">
      <w:pPr>
        <w:bidi/>
        <w:jc w:val="lowKashida"/>
        <w:rPr>
          <w:rFonts w:ascii="Simplified Arabic" w:hAnsi="Simplified Arabic" w:cs="Simplified Arabic"/>
          <w:rtl/>
          <w:lang w:bidi="ar-JO"/>
        </w:rPr>
      </w:pPr>
    </w:p>
    <w:p w:rsidR="00CF1AF7" w:rsidRDefault="00CF1AF7" w:rsidP="00CF1AF7">
      <w:pPr>
        <w:bidi/>
        <w:jc w:val="lowKashida"/>
        <w:rPr>
          <w:rFonts w:ascii="Simplified Arabic" w:hAnsi="Simplified Arabic" w:cs="Simplified Arabic"/>
          <w:rtl/>
          <w:lang w:bidi="ar-JO"/>
        </w:rPr>
      </w:pPr>
    </w:p>
    <w:p w:rsidR="00CF1AF7" w:rsidRPr="00917FBF" w:rsidRDefault="00CF1AF7" w:rsidP="00CF1AF7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675"/>
        <w:gridCol w:w="1453"/>
        <w:gridCol w:w="3574"/>
        <w:gridCol w:w="1344"/>
        <w:gridCol w:w="1488"/>
      </w:tblGrid>
      <w:tr w:rsidR="00095B30" w:rsidRPr="007B40AD" w:rsidTr="002B7395">
        <w:trPr>
          <w:jc w:val="center"/>
        </w:trPr>
        <w:tc>
          <w:tcPr>
            <w:tcW w:w="0" w:type="auto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7D6945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 xml:space="preserve">اللجان </w:t>
            </w:r>
          </w:p>
        </w:tc>
        <w:tc>
          <w:tcPr>
            <w:tcW w:w="0" w:type="auto"/>
            <w:tcBorders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اللجنة / النشاط</w:t>
            </w:r>
          </w:p>
        </w:tc>
        <w:tc>
          <w:tcPr>
            <w:tcW w:w="0" w:type="auto"/>
            <w:tcBorders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مهام اللجنة/ النشاط</w:t>
            </w:r>
          </w:p>
        </w:tc>
        <w:tc>
          <w:tcPr>
            <w:tcW w:w="0" w:type="auto"/>
            <w:tcBorders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الجهة</w:t>
            </w:r>
          </w:p>
        </w:tc>
        <w:tc>
          <w:tcPr>
            <w:tcW w:w="0" w:type="auto"/>
            <w:tcBorders>
              <w:bottom w:val="thinThickLargeGap" w:sz="24" w:space="0" w:color="auto"/>
            </w:tcBorders>
            <w:shd w:val="clear" w:color="auto" w:fill="A0A0A0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الفترة</w:t>
            </w:r>
          </w:p>
        </w:tc>
      </w:tr>
      <w:tr w:rsidR="008E3C07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8E3C07" w:rsidRPr="007B40AD" w:rsidRDefault="008E3C07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8E3C07" w:rsidRPr="007B40AD" w:rsidRDefault="00E85BF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 w:hint="cs"/>
                <w:rtl/>
              </w:rPr>
              <w:t>رئيس لجنة الدراسات العليا في قسم علم النفس</w:t>
            </w:r>
          </w:p>
        </w:tc>
        <w:tc>
          <w:tcPr>
            <w:tcW w:w="0" w:type="auto"/>
          </w:tcPr>
          <w:p w:rsidR="008E3C07" w:rsidRPr="007B40AD" w:rsidRDefault="00E85BF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 w:hint="cs"/>
                <w:rtl/>
              </w:rPr>
              <w:t>متابعة الاجراءات الاكاديمية المتعلقة بتوزيع الاشراف على طلبة الدراسات العليا، وطرح مواد طلبة الدراسات العليا، واقرار المخططات العلمية لتخصص ماجستير علم النفس التربوي، وتخصص القياس والتقويم</w:t>
            </w:r>
          </w:p>
        </w:tc>
        <w:tc>
          <w:tcPr>
            <w:tcW w:w="0" w:type="auto"/>
          </w:tcPr>
          <w:p w:rsidR="008E3C07" w:rsidRPr="007B40AD" w:rsidRDefault="00E85BFE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 w:hint="cs"/>
                <w:rtl/>
              </w:rPr>
              <w:t>قسم علم النفس/جامعة مؤتة</w:t>
            </w:r>
          </w:p>
        </w:tc>
        <w:tc>
          <w:tcPr>
            <w:tcW w:w="0" w:type="auto"/>
          </w:tcPr>
          <w:p w:rsidR="008E3C07" w:rsidRPr="007B40AD" w:rsidRDefault="00E85BFE" w:rsidP="0014054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 w:hint="cs"/>
                <w:rtl/>
              </w:rPr>
              <w:t xml:space="preserve">1/9/2017 </w:t>
            </w:r>
            <w:r w:rsidR="00140547" w:rsidRPr="007B40AD">
              <w:rPr>
                <w:rFonts w:ascii="Simplified Arabic" w:hAnsi="Simplified Arabic" w:cs="Simplified Arabic" w:hint="cs"/>
                <w:rtl/>
              </w:rPr>
              <w:t>-15/9/2018</w:t>
            </w:r>
          </w:p>
          <w:p w:rsidR="00140547" w:rsidRPr="007B40AD" w:rsidRDefault="00140547" w:rsidP="0014054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 w:hint="cs"/>
                <w:rtl/>
              </w:rPr>
              <w:t>15/9/2019-15/9/2021</w:t>
            </w:r>
          </w:p>
        </w:tc>
      </w:tr>
      <w:tr w:rsidR="00095B30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 xml:space="preserve"> أمين سر مجلس قسم علم النفس.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متابعة أعمال القسم</w:t>
            </w:r>
          </w:p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قسم علم النفس</w:t>
            </w:r>
          </w:p>
        </w:tc>
        <w:tc>
          <w:tcPr>
            <w:tcW w:w="0" w:type="auto"/>
          </w:tcPr>
          <w:p w:rsidR="00095B30" w:rsidRPr="007B40AD" w:rsidRDefault="000638AD" w:rsidP="000638AD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2014</w:t>
            </w:r>
            <w:r w:rsidR="00095B30" w:rsidRPr="007B40AD">
              <w:rPr>
                <w:rFonts w:ascii="Simplified Arabic" w:hAnsi="Simplified Arabic" w:cs="Simplified Arabic"/>
                <w:rtl/>
              </w:rPr>
              <w:t xml:space="preserve"> </w:t>
            </w:r>
            <w:r w:rsidR="00D56A73" w:rsidRPr="007B40AD">
              <w:rPr>
                <w:rFonts w:ascii="Simplified Arabic" w:hAnsi="Simplified Arabic" w:cs="Simplified Arabic"/>
                <w:rtl/>
              </w:rPr>
              <w:t>–</w:t>
            </w:r>
            <w:r w:rsidR="00095B30" w:rsidRPr="007B40A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40AD">
              <w:rPr>
                <w:rFonts w:ascii="Simplified Arabic" w:hAnsi="Simplified Arabic" w:cs="Simplified Arabic"/>
                <w:rtl/>
              </w:rPr>
              <w:t>2015</w:t>
            </w:r>
          </w:p>
        </w:tc>
      </w:tr>
      <w:tr w:rsidR="00095B30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414D4F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 xml:space="preserve"> مقرر اللجنة الاجتماعية في الكلية.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الأشراف على النشاطات الاجتماعية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كلية العلوم التربوية</w:t>
            </w:r>
          </w:p>
        </w:tc>
        <w:tc>
          <w:tcPr>
            <w:tcW w:w="0" w:type="auto"/>
          </w:tcPr>
          <w:p w:rsidR="00095B30" w:rsidRPr="007B40AD" w:rsidRDefault="00393457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2015</w:t>
            </w:r>
          </w:p>
        </w:tc>
      </w:tr>
      <w:tr w:rsidR="000638AD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0638AD" w:rsidRPr="007B40AD" w:rsidRDefault="000638A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638AD" w:rsidRPr="007B40AD" w:rsidRDefault="000638AD" w:rsidP="00414D4F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 xml:space="preserve"> عضو لجنة المواد البديلة في القسم.</w:t>
            </w:r>
          </w:p>
        </w:tc>
        <w:tc>
          <w:tcPr>
            <w:tcW w:w="0" w:type="auto"/>
          </w:tcPr>
          <w:p w:rsidR="000638AD" w:rsidRPr="007B40AD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تحديد المواد البديلة للخريجين</w:t>
            </w:r>
          </w:p>
        </w:tc>
        <w:tc>
          <w:tcPr>
            <w:tcW w:w="0" w:type="auto"/>
          </w:tcPr>
          <w:p w:rsidR="000638AD" w:rsidRPr="007B40AD" w:rsidRDefault="000638AD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قسم علم النفس</w:t>
            </w:r>
          </w:p>
        </w:tc>
        <w:tc>
          <w:tcPr>
            <w:tcW w:w="0" w:type="auto"/>
          </w:tcPr>
          <w:p w:rsidR="000638AD" w:rsidRPr="007B40AD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2014 ولغاية الان</w:t>
            </w:r>
          </w:p>
        </w:tc>
      </w:tr>
      <w:tr w:rsidR="00095B30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414D4F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 xml:space="preserve"> مقرر لجنة انتخابات مجلس اتحاد الطلبة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الإشراف على الانتخابات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عمادة شؤون الطلبة</w:t>
            </w:r>
          </w:p>
        </w:tc>
        <w:tc>
          <w:tcPr>
            <w:tcW w:w="0" w:type="auto"/>
          </w:tcPr>
          <w:p w:rsidR="00095B30" w:rsidRPr="007B40AD" w:rsidRDefault="000638AD" w:rsidP="000638AD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2013</w:t>
            </w:r>
            <w:r w:rsidR="00095B30" w:rsidRPr="007B40AD">
              <w:rPr>
                <w:rFonts w:ascii="Simplified Arabic" w:hAnsi="Simplified Arabic" w:cs="Simplified Arabic"/>
                <w:rtl/>
              </w:rPr>
              <w:t xml:space="preserve"> ، </w:t>
            </w:r>
            <w:r w:rsidRPr="007B40AD">
              <w:rPr>
                <w:rFonts w:ascii="Simplified Arabic" w:hAnsi="Simplified Arabic" w:cs="Simplified Arabic"/>
                <w:rtl/>
              </w:rPr>
              <w:t>2015</w:t>
            </w:r>
            <w:r w:rsidR="00095B30" w:rsidRPr="007B40AD">
              <w:rPr>
                <w:rFonts w:ascii="Simplified Arabic" w:hAnsi="Simplified Arabic" w:cs="Simplified Arabic"/>
                <w:rtl/>
              </w:rPr>
              <w:t xml:space="preserve"> ، </w:t>
            </w:r>
            <w:r w:rsidRPr="007B40AD">
              <w:rPr>
                <w:rFonts w:ascii="Simplified Arabic" w:hAnsi="Simplified Arabic" w:cs="Simplified Arabic"/>
                <w:rtl/>
              </w:rPr>
              <w:t>2017</w:t>
            </w:r>
          </w:p>
        </w:tc>
      </w:tr>
      <w:tr w:rsidR="00095B30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095B30" w:rsidRPr="007B40AD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7B40AD" w:rsidRDefault="00095B30" w:rsidP="00414D4F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عضو لجنة معادلة المواد الدراسية في القسم.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النظر في طلبات المعادلة</w:t>
            </w:r>
          </w:p>
        </w:tc>
        <w:tc>
          <w:tcPr>
            <w:tcW w:w="0" w:type="auto"/>
          </w:tcPr>
          <w:p w:rsidR="00095B30" w:rsidRPr="007B40AD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قسم علم النفس</w:t>
            </w:r>
          </w:p>
        </w:tc>
        <w:tc>
          <w:tcPr>
            <w:tcW w:w="0" w:type="auto"/>
          </w:tcPr>
          <w:p w:rsidR="00095B30" w:rsidRPr="007B40AD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2014 ولغاية الان</w:t>
            </w:r>
          </w:p>
        </w:tc>
      </w:tr>
      <w:tr w:rsidR="00CC0B40" w:rsidRPr="007B40AD" w:rsidTr="002B7395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CC0B40" w:rsidRPr="007B40AD" w:rsidRDefault="00CC0B4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CC0B40" w:rsidRPr="007B40AD" w:rsidRDefault="00CC0B40" w:rsidP="00414D4F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عضو لجنة اخلاقيات البحث العلمي</w:t>
            </w:r>
          </w:p>
        </w:tc>
        <w:tc>
          <w:tcPr>
            <w:tcW w:w="0" w:type="auto"/>
          </w:tcPr>
          <w:p w:rsidR="00CC0B40" w:rsidRPr="007B40AD" w:rsidRDefault="00CC0B4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كلية العلوم التربوية</w:t>
            </w:r>
          </w:p>
        </w:tc>
        <w:tc>
          <w:tcPr>
            <w:tcW w:w="0" w:type="auto"/>
          </w:tcPr>
          <w:p w:rsidR="00CC0B40" w:rsidRPr="007B40AD" w:rsidRDefault="00CC0B4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جامعة مؤتة</w:t>
            </w:r>
          </w:p>
        </w:tc>
        <w:tc>
          <w:tcPr>
            <w:tcW w:w="0" w:type="auto"/>
          </w:tcPr>
          <w:p w:rsidR="00CC0B40" w:rsidRPr="007B40AD" w:rsidRDefault="00CC0B4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2022</w:t>
            </w:r>
          </w:p>
        </w:tc>
      </w:tr>
    </w:tbl>
    <w:p w:rsidR="00A16C16" w:rsidRPr="00917FBF" w:rsidRDefault="00A16C16" w:rsidP="00A16C1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1154"/>
        <w:gridCol w:w="4521"/>
        <w:gridCol w:w="1439"/>
        <w:gridCol w:w="1420"/>
      </w:tblGrid>
      <w:tr w:rsidR="00095B30" w:rsidRPr="00CF1AF7" w:rsidTr="002B7395">
        <w:trPr>
          <w:jc w:val="center"/>
        </w:trPr>
        <w:tc>
          <w:tcPr>
            <w:tcW w:w="0" w:type="auto"/>
            <w:tcBorders>
              <w:bottom w:val="thinThickLargeGap" w:sz="24" w:space="0" w:color="auto"/>
            </w:tcBorders>
            <w:shd w:val="clear" w:color="auto" w:fill="A0A0A0"/>
          </w:tcPr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الدورات وورش العمل</w:t>
            </w:r>
          </w:p>
        </w:tc>
        <w:tc>
          <w:tcPr>
            <w:tcW w:w="0" w:type="auto"/>
            <w:shd w:val="clear" w:color="auto" w:fill="A0A0A0"/>
          </w:tcPr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اسم الدورة / ورشة العمل</w:t>
            </w:r>
          </w:p>
        </w:tc>
        <w:tc>
          <w:tcPr>
            <w:tcW w:w="0" w:type="auto"/>
            <w:shd w:val="clear" w:color="auto" w:fill="A0A0A0"/>
          </w:tcPr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الجهة</w:t>
            </w:r>
          </w:p>
        </w:tc>
        <w:tc>
          <w:tcPr>
            <w:tcW w:w="0" w:type="auto"/>
            <w:shd w:val="clear" w:color="auto" w:fill="A0A0A0"/>
          </w:tcPr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الفترة</w:t>
            </w:r>
          </w:p>
        </w:tc>
      </w:tr>
      <w:tr w:rsidR="00095B30" w:rsidRPr="00CF1AF7" w:rsidTr="002B7395">
        <w:trPr>
          <w:jc w:val="center"/>
        </w:trPr>
        <w:tc>
          <w:tcPr>
            <w:tcW w:w="0" w:type="auto"/>
            <w:tcBorders>
              <w:left w:val="nil"/>
              <w:bottom w:val="nil"/>
            </w:tcBorders>
          </w:tcPr>
          <w:p w:rsidR="00095B30" w:rsidRPr="00CF1AF7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638AD" w:rsidRPr="00CF1AF7" w:rsidRDefault="000638AD" w:rsidP="000638AD">
            <w:pPr>
              <w:numPr>
                <w:ilvl w:val="0"/>
                <w:numId w:val="1"/>
              </w:numPr>
              <w:bidi/>
              <w:jc w:val="lowKashida"/>
              <w:rPr>
                <w:rFonts w:ascii="Simplified Arabic" w:hAnsi="Simplified Arabic" w:cs="Simplified Arabic"/>
                <w:lang w:bidi="ar-JO"/>
              </w:rPr>
            </w:pPr>
            <w:r w:rsidRPr="00CF1AF7">
              <w:rPr>
                <w:rFonts w:ascii="Simplified Arabic" w:hAnsi="Simplified Arabic" w:cs="Simplified Arabic"/>
                <w:lang w:bidi="ar-JO"/>
              </w:rPr>
              <w:t>sp</w:t>
            </w:r>
            <w:r w:rsidR="000C604B" w:rsidRPr="00CF1AF7">
              <w:rPr>
                <w:rFonts w:ascii="Simplified Arabic" w:hAnsi="Simplified Arabic" w:cs="Simplified Arabic"/>
                <w:lang w:bidi="ar-JO"/>
              </w:rPr>
              <w:t>s</w:t>
            </w:r>
            <w:r w:rsidRPr="00CF1AF7">
              <w:rPr>
                <w:rFonts w:ascii="Simplified Arabic" w:hAnsi="Simplified Arabic" w:cs="Simplified Arabic"/>
                <w:lang w:bidi="ar-JO"/>
              </w:rPr>
              <w:t>s</w:t>
            </w: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 xml:space="preserve"> التحليل الإحصائي.</w:t>
            </w:r>
          </w:p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0" w:type="auto"/>
          </w:tcPr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 xml:space="preserve"> جامعة مؤتة</w:t>
            </w:r>
          </w:p>
        </w:tc>
        <w:tc>
          <w:tcPr>
            <w:tcW w:w="0" w:type="auto"/>
          </w:tcPr>
          <w:p w:rsidR="00095B30" w:rsidRPr="00CF1AF7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2013</w:t>
            </w:r>
          </w:p>
        </w:tc>
      </w:tr>
      <w:tr w:rsidR="00095B30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CF1AF7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CF1AF7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lang w:bidi="ar-JO"/>
              </w:rPr>
              <w:t>INTEL</w:t>
            </w:r>
          </w:p>
        </w:tc>
        <w:tc>
          <w:tcPr>
            <w:tcW w:w="0" w:type="auto"/>
          </w:tcPr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مدارس لواء المزار</w:t>
            </w:r>
          </w:p>
        </w:tc>
        <w:tc>
          <w:tcPr>
            <w:tcW w:w="0" w:type="auto"/>
          </w:tcPr>
          <w:p w:rsidR="00095B30" w:rsidRPr="00CF1AF7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2010</w:t>
            </w:r>
          </w:p>
        </w:tc>
      </w:tr>
      <w:tr w:rsidR="00095B30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095B30" w:rsidRPr="00CF1AF7" w:rsidRDefault="00095B30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638AD" w:rsidRPr="00CF1AF7" w:rsidRDefault="000638AD" w:rsidP="00414D4F">
            <w:pPr>
              <w:bidi/>
              <w:ind w:left="885"/>
              <w:jc w:val="lowKashida"/>
              <w:rPr>
                <w:rFonts w:ascii="Simplified Arabic" w:hAnsi="Simplified Arabic" w:cs="Simplified Arabic"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دورة تطوير أعضاء هيئة التدريس.</w:t>
            </w:r>
          </w:p>
          <w:p w:rsidR="00095B30" w:rsidRPr="00CF1AF7" w:rsidRDefault="00095B30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095B30" w:rsidRPr="00CF1AF7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الملك سعود</w:t>
            </w:r>
          </w:p>
        </w:tc>
        <w:tc>
          <w:tcPr>
            <w:tcW w:w="0" w:type="auto"/>
          </w:tcPr>
          <w:p w:rsidR="00095B30" w:rsidRPr="00CF1AF7" w:rsidRDefault="000638A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2012</w:t>
            </w:r>
          </w:p>
        </w:tc>
      </w:tr>
      <w:tr w:rsidR="005C257D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C257D" w:rsidRPr="00CF1AF7" w:rsidRDefault="005C257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414D4F">
            <w:pPr>
              <w:bidi/>
              <w:ind w:left="885"/>
              <w:jc w:val="lowKashida"/>
              <w:rPr>
                <w:rFonts w:ascii="Simplified Arabic" w:hAnsi="Simplified Arabic" w:cs="Simplified Arabic"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تصميم المحتوى الالكتروني في التدريس.</w:t>
            </w:r>
          </w:p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الملك سعود</w:t>
            </w:r>
          </w:p>
        </w:tc>
        <w:tc>
          <w:tcPr>
            <w:tcW w:w="0" w:type="auto"/>
          </w:tcPr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2012</w:t>
            </w:r>
          </w:p>
        </w:tc>
      </w:tr>
      <w:tr w:rsidR="005C257D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C257D" w:rsidRPr="00CF1AF7" w:rsidRDefault="005C257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0C604B">
            <w:pPr>
              <w:bidi/>
              <w:ind w:left="885"/>
              <w:jc w:val="lowKashida"/>
              <w:rPr>
                <w:rFonts w:ascii="Simplified Arabic" w:hAnsi="Simplified Arabic" w:cs="Simplified Arabic"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استخدام الفصول الافتراضية في التدريس .</w:t>
            </w:r>
          </w:p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الملك سعود</w:t>
            </w:r>
          </w:p>
        </w:tc>
        <w:tc>
          <w:tcPr>
            <w:tcW w:w="0" w:type="auto"/>
          </w:tcPr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2012</w:t>
            </w:r>
          </w:p>
        </w:tc>
      </w:tr>
      <w:tr w:rsidR="005C257D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C257D" w:rsidRPr="00CF1AF7" w:rsidRDefault="005C257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5C257D">
            <w:pPr>
              <w:numPr>
                <w:ilvl w:val="0"/>
                <w:numId w:val="1"/>
              </w:numPr>
              <w:bidi/>
              <w:jc w:val="lowKashida"/>
              <w:rPr>
                <w:rFonts w:ascii="Simplified Arabic" w:hAnsi="Simplified Arabic" w:cs="Simplified Arabic"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استخدام القاعات الذكية في التدريس .</w:t>
            </w:r>
          </w:p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0" w:type="auto"/>
          </w:tcPr>
          <w:p w:rsidR="005C257D" w:rsidRPr="00CF1AF7" w:rsidRDefault="005C257D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الملك سعود</w:t>
            </w:r>
          </w:p>
        </w:tc>
        <w:tc>
          <w:tcPr>
            <w:tcW w:w="0" w:type="auto"/>
          </w:tcPr>
          <w:p w:rsidR="005C257D" w:rsidRPr="00CF1AF7" w:rsidRDefault="00414D4F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2013</w:t>
            </w:r>
          </w:p>
        </w:tc>
      </w:tr>
      <w:tr w:rsidR="005C257D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C257D" w:rsidRPr="00CF1AF7" w:rsidRDefault="005C257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رفع المقررات على نظام</w:t>
            </w:r>
            <w:r w:rsidR="00D56A73" w:rsidRPr="00CF1AF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F1AF7">
              <w:rPr>
                <w:rFonts w:ascii="Simplified Arabic" w:hAnsi="Simplified Arabic" w:cs="Simplified Arabic"/>
                <w:rtl/>
              </w:rPr>
              <w:t>ادارة التعلم الالكتروني</w:t>
            </w:r>
          </w:p>
        </w:tc>
        <w:tc>
          <w:tcPr>
            <w:tcW w:w="0" w:type="auto"/>
          </w:tcPr>
          <w:p w:rsidR="005C257D" w:rsidRPr="00CF1AF7" w:rsidRDefault="005C257D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الملك سعود</w:t>
            </w:r>
          </w:p>
        </w:tc>
        <w:tc>
          <w:tcPr>
            <w:tcW w:w="0" w:type="auto"/>
          </w:tcPr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2013</w:t>
            </w:r>
          </w:p>
        </w:tc>
      </w:tr>
      <w:tr w:rsidR="005C257D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C257D" w:rsidRPr="00CF1AF7" w:rsidRDefault="005C257D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دورة اشارة لغة الصم</w:t>
            </w:r>
          </w:p>
        </w:tc>
        <w:tc>
          <w:tcPr>
            <w:tcW w:w="0" w:type="auto"/>
          </w:tcPr>
          <w:p w:rsidR="005C257D" w:rsidRPr="00CF1AF7" w:rsidRDefault="005C257D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5C257D" w:rsidRPr="00CF1AF7" w:rsidRDefault="005C257D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2010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  <w:gridSpan w:val="3"/>
          </w:tcPr>
          <w:p w:rsidR="007D6945" w:rsidRPr="00CF1AF7" w:rsidRDefault="009D1C77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 xml:space="preserve">بعض </w:t>
            </w:r>
            <w:r w:rsidR="007D6945" w:rsidRPr="00CF1AF7">
              <w:rPr>
                <w:rFonts w:ascii="Simplified Arabic" w:hAnsi="Simplified Arabic" w:cs="Simplified Arabic"/>
                <w:rtl/>
              </w:rPr>
              <w:t>الانشطة التي قمت بها خلال عملي كمدير لمركز الملكة رانيا العبدالله لدراسات الطفولة لعام 2015-2016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عقد دورة مجانية لطلبة الجامعة والمجتمع المحلي بعنوان (</w:t>
            </w:r>
            <w:r w:rsidRPr="00CF1AF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البرمجة اللغوية العصبية </w:t>
            </w: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)</w:t>
            </w:r>
          </w:p>
        </w:tc>
        <w:tc>
          <w:tcPr>
            <w:tcW w:w="0" w:type="auto"/>
          </w:tcPr>
          <w:p w:rsidR="007D6945" w:rsidRPr="00CF1AF7" w:rsidRDefault="007D6945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16/3/2016.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7D6945" w:rsidRPr="00CF1AF7" w:rsidRDefault="007D6945" w:rsidP="003F741A">
            <w:pPr>
              <w:bidi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 xml:space="preserve">تنظيم مبادرة </w:t>
            </w: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 xml:space="preserve">( </w:t>
            </w:r>
            <w:r w:rsidRPr="00CF1AF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ضمني الى عالمك</w:t>
            </w: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 xml:space="preserve"> ) والموجهة لذوي متلازمة دوان</w:t>
            </w:r>
            <w:r w:rsidR="003F741A" w:rsidRPr="00CF1AF7">
              <w:rPr>
                <w:rFonts w:ascii="Simplified Arabic" w:hAnsi="Simplified Arabic" w:cs="Simplified Arabic"/>
                <w:rtl/>
                <w:lang w:bidi="ar-JO"/>
              </w:rPr>
              <w:t xml:space="preserve"> تحت رعاية عطوفة الاستاذ الدكتور رئيس الجامعة</w:t>
            </w:r>
            <w:r w:rsidR="00414D4F" w:rsidRPr="00CF1AF7">
              <w:rPr>
                <w:rFonts w:ascii="Simplified Arabic" w:hAnsi="Simplified Arabic" w:cs="Simplified Arabic"/>
                <w:rtl/>
              </w:rPr>
              <w:t>.</w:t>
            </w:r>
          </w:p>
        </w:tc>
        <w:tc>
          <w:tcPr>
            <w:tcW w:w="0" w:type="auto"/>
          </w:tcPr>
          <w:p w:rsidR="007D6945" w:rsidRPr="00CF1AF7" w:rsidRDefault="007D6945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31/10/2016.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7D6945" w:rsidRPr="00CF1AF7" w:rsidRDefault="007D6945" w:rsidP="003F741A">
            <w:pPr>
              <w:bidi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 xml:space="preserve">عمل دراسة مسحية في مدرسة الجامعة النموذجية بعنوان (فرط الحركة وتشتت الانتباه </w:t>
            </w:r>
            <w:r w:rsidRPr="00CF1AF7">
              <w:rPr>
                <w:rFonts w:ascii="Simplified Arabic" w:hAnsi="Simplified Arabic" w:cs="Simplified Arabic"/>
                <w:lang w:bidi="ar-JO"/>
              </w:rPr>
              <w:t>ADHD</w:t>
            </w: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)</w:t>
            </w:r>
          </w:p>
        </w:tc>
        <w:tc>
          <w:tcPr>
            <w:tcW w:w="0" w:type="auto"/>
          </w:tcPr>
          <w:p w:rsidR="007D6945" w:rsidRPr="00CF1AF7" w:rsidRDefault="007D6945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2016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عقد دورة تدريبية لطلبة الجامعة والمجتمع المحلي بعنوان (</w:t>
            </w:r>
            <w:r w:rsidRPr="00CF1AF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تعديل السلوك</w:t>
            </w:r>
          </w:p>
        </w:tc>
        <w:tc>
          <w:tcPr>
            <w:tcW w:w="0" w:type="auto"/>
          </w:tcPr>
          <w:p w:rsidR="007D6945" w:rsidRPr="00CF1AF7" w:rsidRDefault="007D6945" w:rsidP="00393457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F1AF7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2016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7D6945" w:rsidRPr="00CF1AF7" w:rsidRDefault="007D6945" w:rsidP="007D6945">
            <w:pPr>
              <w:pStyle w:val="a8"/>
              <w:bidi/>
              <w:ind w:right="-142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توزيع مواد عينية على المحتاجين وذلك بالتعاون مع شركة تسالي الاردنية</w:t>
            </w:r>
            <w:r w:rsidRPr="00CF1AF7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.</w:t>
            </w:r>
          </w:p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0" w:type="auto"/>
          </w:tcPr>
          <w:p w:rsidR="007D6945" w:rsidRPr="00CF1AF7" w:rsidRDefault="007D6945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الكرك</w:t>
            </w:r>
          </w:p>
        </w:tc>
        <w:tc>
          <w:tcPr>
            <w:tcW w:w="0" w:type="auto"/>
          </w:tcPr>
          <w:p w:rsidR="007D6945" w:rsidRPr="00CF1AF7" w:rsidRDefault="007D6945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7D6945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D6945" w:rsidRPr="00CF1AF7" w:rsidRDefault="007D6945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7D6945" w:rsidRPr="00CF1AF7" w:rsidRDefault="006D717C" w:rsidP="007D6945">
            <w:pPr>
              <w:pStyle w:val="a8"/>
              <w:bidi/>
              <w:ind w:right="-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تنظيم  محاضرة طبية تثقيفية للمرشدين التربويين ب</w:t>
            </w:r>
            <w:r w:rsidR="00414D4F"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</w:t>
            </w: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تعاون مع مديرية صحة الكرك  بعنوان ( </w:t>
            </w:r>
            <w:r w:rsidRPr="00CF1A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الصحة المدرسية</w:t>
            </w: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0" w:type="auto"/>
          </w:tcPr>
          <w:p w:rsidR="007D6945" w:rsidRPr="00CF1AF7" w:rsidRDefault="00414D4F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مديريات التربية</w:t>
            </w:r>
            <w:r w:rsidR="006D717C" w:rsidRPr="00CF1AF7">
              <w:rPr>
                <w:rFonts w:ascii="Simplified Arabic" w:hAnsi="Simplified Arabic" w:cs="Simplified Arabic"/>
                <w:rtl/>
                <w:lang w:bidi="ar-JO"/>
              </w:rPr>
              <w:t xml:space="preserve"> في محافظة الكرك</w:t>
            </w:r>
          </w:p>
        </w:tc>
        <w:tc>
          <w:tcPr>
            <w:tcW w:w="0" w:type="auto"/>
          </w:tcPr>
          <w:p w:rsidR="007D6945" w:rsidRPr="00CF1AF7" w:rsidRDefault="006D717C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6D717C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6D717C" w:rsidRPr="00CF1AF7" w:rsidRDefault="006D717C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6D717C" w:rsidRPr="00CF1AF7" w:rsidRDefault="006D717C" w:rsidP="007D6945">
            <w:pPr>
              <w:pStyle w:val="a8"/>
              <w:bidi/>
              <w:ind w:right="-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دورة تدريبية مجانية لطلبة الجامعة والمجتمع المحلي بعنوان (</w:t>
            </w:r>
            <w:r w:rsidRPr="00CF1AF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  <w:t>SPSS</w:t>
            </w: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0" w:type="auto"/>
          </w:tcPr>
          <w:p w:rsidR="006D717C" w:rsidRPr="00CF1AF7" w:rsidRDefault="006D717C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جامعة مؤتة</w:t>
            </w:r>
          </w:p>
        </w:tc>
        <w:tc>
          <w:tcPr>
            <w:tcW w:w="0" w:type="auto"/>
          </w:tcPr>
          <w:p w:rsidR="006D717C" w:rsidRPr="00CF1AF7" w:rsidRDefault="006D717C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6D717C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6D717C" w:rsidRPr="00CF1AF7" w:rsidRDefault="006D717C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6D717C" w:rsidRPr="00CF1AF7" w:rsidRDefault="006D717C" w:rsidP="00CF1AF7">
            <w:pPr>
              <w:pStyle w:val="a8"/>
              <w:bidi/>
              <w:ind w:right="-142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تنظيم  محاضرة علمية لطلبة الجامعة والمجتمع المحلي بعنوان (</w:t>
            </w:r>
            <w:r w:rsidRPr="00CF1AF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التطور الطبيعي للطفل </w:t>
            </w: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0" w:type="auto"/>
          </w:tcPr>
          <w:p w:rsidR="006D717C" w:rsidRPr="00CF1AF7" w:rsidRDefault="006D717C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جامعة مؤتة</w:t>
            </w:r>
          </w:p>
        </w:tc>
        <w:tc>
          <w:tcPr>
            <w:tcW w:w="0" w:type="auto"/>
          </w:tcPr>
          <w:p w:rsidR="006D717C" w:rsidRPr="00CF1AF7" w:rsidRDefault="006D717C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23/3/2016.</w:t>
            </w:r>
          </w:p>
        </w:tc>
      </w:tr>
      <w:tr w:rsidR="006D717C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6D717C" w:rsidRPr="00CF1AF7" w:rsidRDefault="006D717C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6D717C" w:rsidRPr="00CF1AF7" w:rsidRDefault="006D717C" w:rsidP="006D717C">
            <w:pPr>
              <w:pStyle w:val="a8"/>
              <w:bidi/>
              <w:ind w:right="-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تنظيم مبادرة للتعاطف مع بيت العناية الانسانية للمسنين / عمان ، بمناسبة مئوية الثورة العربية الكبرى وتوزيع الهدايا على المسنين </w:t>
            </w:r>
          </w:p>
        </w:tc>
        <w:tc>
          <w:tcPr>
            <w:tcW w:w="0" w:type="auto"/>
          </w:tcPr>
          <w:p w:rsidR="006D717C" w:rsidRPr="00CF1AF7" w:rsidRDefault="006D717C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عمان</w:t>
            </w:r>
          </w:p>
        </w:tc>
        <w:tc>
          <w:tcPr>
            <w:tcW w:w="0" w:type="auto"/>
          </w:tcPr>
          <w:p w:rsidR="006D717C" w:rsidRPr="00CF1AF7" w:rsidRDefault="006D717C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14/4/2016</w:t>
            </w:r>
          </w:p>
        </w:tc>
      </w:tr>
      <w:tr w:rsidR="003F741A" w:rsidRPr="00CF1AF7" w:rsidTr="002B73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3F741A" w:rsidRPr="00CF1AF7" w:rsidRDefault="003F741A" w:rsidP="00095B30">
            <w:pPr>
              <w:bidi/>
              <w:jc w:val="lowKashida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3F741A" w:rsidRPr="00CF1AF7" w:rsidRDefault="003F741A" w:rsidP="006D717C">
            <w:pPr>
              <w:pStyle w:val="a8"/>
              <w:bidi/>
              <w:ind w:right="-142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المساهمة في عقد  عدة ايام طبية مجانية</w:t>
            </w:r>
          </w:p>
        </w:tc>
        <w:tc>
          <w:tcPr>
            <w:tcW w:w="0" w:type="auto"/>
          </w:tcPr>
          <w:p w:rsidR="003F741A" w:rsidRPr="00CF1AF7" w:rsidRDefault="003F741A" w:rsidP="00393457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الكرك</w:t>
            </w:r>
          </w:p>
        </w:tc>
        <w:tc>
          <w:tcPr>
            <w:tcW w:w="0" w:type="auto"/>
          </w:tcPr>
          <w:p w:rsidR="003F741A" w:rsidRPr="00CF1AF7" w:rsidRDefault="003F741A" w:rsidP="00095B30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CF1AF7">
              <w:rPr>
                <w:rFonts w:ascii="Simplified Arabic" w:hAnsi="Simplified Arabic" w:cs="Simplified Arabic"/>
                <w:rtl/>
                <w:lang w:bidi="ar-JO"/>
              </w:rPr>
              <w:t>2015، 2016</w:t>
            </w:r>
          </w:p>
        </w:tc>
      </w:tr>
    </w:tbl>
    <w:p w:rsidR="00095B30" w:rsidRPr="00917FBF" w:rsidRDefault="00095B30" w:rsidP="00095B30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95B30" w:rsidRPr="007B40AD" w:rsidRDefault="00095B30" w:rsidP="00095B30">
      <w:pPr>
        <w:rPr>
          <w:rFonts w:ascii="Simplified Arabic" w:hAnsi="Simplified Arabic" w:cs="Simplified Arabic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8"/>
        <w:gridCol w:w="1221"/>
        <w:gridCol w:w="721"/>
      </w:tblGrid>
      <w:tr w:rsidR="00CF1AF7" w:rsidRPr="002B7395" w:rsidTr="002B7395">
        <w:trPr>
          <w:jc w:val="center"/>
        </w:trPr>
        <w:tc>
          <w:tcPr>
            <w:tcW w:w="0" w:type="auto"/>
            <w:gridSpan w:val="3"/>
          </w:tcPr>
          <w:p w:rsidR="00CF1AF7" w:rsidRPr="002B7395" w:rsidRDefault="00CF1AF7" w:rsidP="002B7395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الاشراف على العديد من الرسائل الجامعية ، ومنها: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عنوان الرسالة</w:t>
            </w:r>
          </w:p>
        </w:tc>
        <w:tc>
          <w:tcPr>
            <w:tcW w:w="0" w:type="auto"/>
          </w:tcPr>
          <w:p w:rsidR="00122375" w:rsidRPr="002B7395" w:rsidRDefault="00122375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اسم الطالب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السنة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bidi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بناء مقياس المشاركة الاجتماعية لدى طلبة الجامعات الاردنية.</w:t>
            </w:r>
          </w:p>
          <w:p w:rsidR="00122375" w:rsidRPr="002B7395" w:rsidRDefault="00122375" w:rsidP="002B7395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محمود القرارعة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الهوية النفسية وعلاقتها بالتفكير اللاعقلاني لدى طلبة جامعة مؤتة.</w:t>
            </w:r>
          </w:p>
          <w:p w:rsidR="00122375" w:rsidRPr="002B7395" w:rsidRDefault="00122375" w:rsidP="002B7395">
            <w:pPr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رقية الصرايره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lastRenderedPageBreak/>
              <w:t>الذكاء الثقافي وعلاقته بالحكم الخلقي لدى العاملين في الجامعات الحكومية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عائشة الطراونة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2020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المشكلات السلوكية وعلاقتها بمهارات التواصل لدى الأطفال بطيىء التعلم في المدارس الحكومية في محافظة الأحمدي بدولة الكويت.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ناصر العجمي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2020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eastAsia="Simplified Arabic" w:hAnsi="Simplified Arabic" w:cs="Simplified Arabic"/>
                <w:b/>
                <w:rtl/>
              </w:rPr>
            </w:pPr>
            <w:r w:rsidRPr="002B7395">
              <w:rPr>
                <w:rFonts w:ascii="Simplified Arabic" w:eastAsia="Simplified Arabic" w:hAnsi="Simplified Arabic" w:cs="Simplified Arabic"/>
                <w:b/>
                <w:rtl/>
              </w:rPr>
              <w:t>إدارة الانفعالات وعلاقتها بالكفاءة الذاتية المدركة لدى طلبة جامعة مؤتة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فاطمة النوافله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2020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الهوية النفسية وعلاقتها بالتفكير الايجابي لدى الأشخاص ذوي الإعاقة الحركية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عماد العرود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2021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أساليب التفكير وعلاقتها بقلق البطالة لدى طلبة جامعة مؤتة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فاطمه المعايطة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2020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التسويف الاكاديمي وعلاقته بدافعية الانجاز ومركز الضبط لدى طلبة جامعة مؤتة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براءه الشواوره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مستوى الايجابية وعلاقتها بالذكاء الانفعالي لدى طلبة جامعة مؤتة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اشرف المطارنه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اتجاهات طلبة التمريض نحو المهنة، وعلاقتها بمستوى الطموح وجودة الحياه</w:t>
            </w:r>
          </w:p>
        </w:tc>
        <w:tc>
          <w:tcPr>
            <w:tcW w:w="0" w:type="auto"/>
          </w:tcPr>
          <w:p w:rsidR="00122375" w:rsidRPr="002B7395" w:rsidRDefault="00122375" w:rsidP="002B7395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مشرف</w:t>
            </w:r>
          </w:p>
        </w:tc>
        <w:tc>
          <w:tcPr>
            <w:tcW w:w="0" w:type="auto"/>
          </w:tcPr>
          <w:p w:rsidR="00122375" w:rsidRPr="002B7395" w:rsidRDefault="00122375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بناء مقياس جودة الحياه للمعلمين والمعلمات العاملين في وزارة التربية والتعليم الاردنية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عوده الضرابعه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إدراك الدور الجندري، وعلاقته بفاعلية الذات لدى مرحلة الطفولة المتأخرة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اسيل الصرايره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التعاطف لدى العاملين في قطاع الصحة النفسية وعلاقته بالاتزان الانفعالي لديهم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رشا الرقايعه</w:t>
            </w:r>
          </w:p>
        </w:tc>
        <w:tc>
          <w:tcPr>
            <w:tcW w:w="0" w:type="auto"/>
          </w:tcPr>
          <w:p w:rsidR="00122375" w:rsidRPr="002B7395" w:rsidRDefault="00E464C4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2016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ind w:firstLine="26"/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أنماط التعلم وعلاقتها بالتفكير الشمولي لدى طلبة جامعة مؤتة</w:t>
            </w:r>
          </w:p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غفران البديرات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2020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tabs>
                <w:tab w:val="left" w:pos="1410"/>
                <w:tab w:val="right" w:pos="8762"/>
              </w:tabs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العزو السببي وعلاقته بقلق البطالة لدى طلبة جامعة مؤتة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الاء الكساسبة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2021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التسويف الاكاديمي وعلاقته بدافعية الانجاز ومركز الضبط لدى طلبة جامعة مؤتة</w:t>
            </w:r>
          </w:p>
        </w:tc>
        <w:tc>
          <w:tcPr>
            <w:tcW w:w="0" w:type="auto"/>
          </w:tcPr>
          <w:p w:rsidR="00122375" w:rsidRPr="002B7395" w:rsidRDefault="003625D9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براءه الشواوره</w:t>
            </w:r>
          </w:p>
        </w:tc>
        <w:tc>
          <w:tcPr>
            <w:tcW w:w="0" w:type="auto"/>
          </w:tcPr>
          <w:p w:rsidR="00122375" w:rsidRPr="002B7395" w:rsidRDefault="003625D9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2015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الجمود الفكري وعلاقته بالهوية النفسية لدى طلبة جامعة الكويت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عبدالله الضفيري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2019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التسامح واثره على اتخاذ القرار لدى مديري المدارس الثانوية في محافظة الكرك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مهنا العمريين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2017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الهوية الجندرية، وعلاقتها بالصلابة النفسية لدى طلبة جامعة مؤتة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بثينة التخاينة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2017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التفكير التأملي وعلاقته بقلق المستقبل لدى طلبة جامعة مؤتة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ايناس النعيمات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2018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الذكاء الروحي وعلاقته بالتوافق النفسي لدى طلبة جامعة الكويت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فهد العنزي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2019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الحساسية الزائدة للنقد لدى طلبة الصف الثامن المتوسط في منطقة الفروانية التعليمية وعلاقتها بالمسؤولية الاجتماعية لديهم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مسعود المبارك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2019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</w:rPr>
            </w:pPr>
            <w:r w:rsidRPr="002B7395">
              <w:rPr>
                <w:rFonts w:ascii="Simplified Arabic" w:hAnsi="Simplified Arabic" w:cs="Simplified Arabic"/>
                <w:rtl/>
              </w:rPr>
              <w:t>بناء مقياس اتجاهات اعضاء هيئة التدريس في الجامعات الاردنية نحو امتحان الكفاءة الجامعية للطلبة الخريجين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اكرم اللوانسة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2017</w:t>
            </w:r>
          </w:p>
        </w:tc>
      </w:tr>
      <w:tr w:rsidR="00122375" w:rsidRPr="002B7395" w:rsidTr="002B7395">
        <w:trPr>
          <w:jc w:val="center"/>
        </w:trPr>
        <w:tc>
          <w:tcPr>
            <w:tcW w:w="0" w:type="auto"/>
          </w:tcPr>
          <w:p w:rsidR="00122375" w:rsidRPr="002B7395" w:rsidRDefault="00122375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ادارة الانفعالات وعلاقتها بالالتزام الديني لدى طلبة جامعة مؤتة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صفا المبيضين</w:t>
            </w:r>
          </w:p>
        </w:tc>
        <w:tc>
          <w:tcPr>
            <w:tcW w:w="0" w:type="auto"/>
          </w:tcPr>
          <w:p w:rsidR="00122375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2021</w:t>
            </w:r>
          </w:p>
        </w:tc>
      </w:tr>
      <w:tr w:rsidR="00C77EEC" w:rsidRPr="002B7395" w:rsidTr="002B7395">
        <w:trPr>
          <w:jc w:val="center"/>
        </w:trPr>
        <w:tc>
          <w:tcPr>
            <w:tcW w:w="0" w:type="auto"/>
          </w:tcPr>
          <w:p w:rsidR="00C77EEC" w:rsidRPr="002B7395" w:rsidRDefault="00C77EEC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التعليم عن بعد وعلاقته بالدافعية الذاتية لدى طلبة الدراسات العليا في جامعة مؤتة</w:t>
            </w:r>
          </w:p>
        </w:tc>
        <w:tc>
          <w:tcPr>
            <w:tcW w:w="0" w:type="auto"/>
          </w:tcPr>
          <w:p w:rsidR="00C77EEC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نسرين الشلوح</w:t>
            </w:r>
          </w:p>
        </w:tc>
        <w:tc>
          <w:tcPr>
            <w:tcW w:w="0" w:type="auto"/>
          </w:tcPr>
          <w:p w:rsidR="00C77EEC" w:rsidRPr="002B7395" w:rsidRDefault="00C77EEC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2021</w:t>
            </w:r>
          </w:p>
        </w:tc>
      </w:tr>
      <w:tr w:rsidR="00C77EEC" w:rsidRPr="002B7395" w:rsidTr="002B7395">
        <w:trPr>
          <w:jc w:val="center"/>
        </w:trPr>
        <w:tc>
          <w:tcPr>
            <w:tcW w:w="0" w:type="auto"/>
          </w:tcPr>
          <w:p w:rsidR="00C77EEC" w:rsidRPr="002B7395" w:rsidRDefault="00C77EEC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السيطرة المخية وعلاقتها بقلق المستقبل لدى عينة من طلبة جامعة مؤتة</w:t>
            </w:r>
          </w:p>
        </w:tc>
        <w:tc>
          <w:tcPr>
            <w:tcW w:w="0" w:type="auto"/>
          </w:tcPr>
          <w:p w:rsidR="00C77EEC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شذى البنوي</w:t>
            </w:r>
          </w:p>
        </w:tc>
        <w:tc>
          <w:tcPr>
            <w:tcW w:w="0" w:type="auto"/>
          </w:tcPr>
          <w:p w:rsidR="00C77EEC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2021</w:t>
            </w:r>
          </w:p>
        </w:tc>
      </w:tr>
      <w:tr w:rsidR="00C77EEC" w:rsidRPr="002B7395" w:rsidTr="002B7395">
        <w:trPr>
          <w:jc w:val="center"/>
        </w:trPr>
        <w:tc>
          <w:tcPr>
            <w:tcW w:w="0" w:type="auto"/>
          </w:tcPr>
          <w:p w:rsidR="00CF3340" w:rsidRPr="002B7395" w:rsidRDefault="00CF3340" w:rsidP="002B7395">
            <w:pPr>
              <w:shd w:val="clear" w:color="auto" w:fill="FFFFFF"/>
              <w:spacing w:before="120" w:after="120"/>
              <w:jc w:val="right"/>
              <w:textAlignment w:val="baseline"/>
              <w:outlineLvl w:val="3"/>
              <w:rPr>
                <w:rFonts w:ascii="Simplified Arabic" w:hAnsi="Simplified Arabic" w:cs="Simplified Arabic"/>
                <w:color w:val="111111"/>
              </w:rPr>
            </w:pPr>
            <w:r w:rsidRPr="002B7395">
              <w:rPr>
                <w:rFonts w:ascii="Simplified Arabic" w:hAnsi="Simplified Arabic" w:cs="Simplified Arabic"/>
                <w:color w:val="111111"/>
                <w:rtl/>
              </w:rPr>
              <w:t>مستوى الألكسيثيميا (الفقد العاطفي) والتمثل العاطفي وعلاقته باضطراب ما بعد الصدمة لدى عينة من أبناء اللاجئين السوريين في محافظة الكرك</w:t>
            </w:r>
          </w:p>
          <w:p w:rsidR="00C77EEC" w:rsidRPr="002B7395" w:rsidRDefault="00C77EEC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0" w:type="auto"/>
          </w:tcPr>
          <w:p w:rsidR="00C77EEC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فاتن الخرشه</w:t>
            </w:r>
          </w:p>
        </w:tc>
        <w:tc>
          <w:tcPr>
            <w:tcW w:w="0" w:type="auto"/>
          </w:tcPr>
          <w:p w:rsidR="00C77EEC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2020</w:t>
            </w:r>
          </w:p>
        </w:tc>
      </w:tr>
      <w:tr w:rsidR="00C77EEC" w:rsidRPr="002B7395" w:rsidTr="002B7395">
        <w:trPr>
          <w:jc w:val="center"/>
        </w:trPr>
        <w:tc>
          <w:tcPr>
            <w:tcW w:w="0" w:type="auto"/>
          </w:tcPr>
          <w:p w:rsidR="00CF3340" w:rsidRPr="002B7395" w:rsidRDefault="00CF3340" w:rsidP="002B7395">
            <w:pPr>
              <w:shd w:val="clear" w:color="auto" w:fill="FFFFFF"/>
              <w:spacing w:before="120" w:after="120"/>
              <w:jc w:val="right"/>
              <w:textAlignment w:val="baseline"/>
              <w:outlineLvl w:val="3"/>
              <w:rPr>
                <w:rFonts w:ascii="Simplified Arabic" w:hAnsi="Simplified Arabic" w:cs="Simplified Arabic"/>
                <w:color w:val="111111"/>
              </w:rPr>
            </w:pPr>
            <w:r w:rsidRPr="002B7395">
              <w:rPr>
                <w:rFonts w:ascii="Simplified Arabic" w:hAnsi="Simplified Arabic" w:cs="Simplified Arabic"/>
                <w:color w:val="111111"/>
                <w:rtl/>
              </w:rPr>
              <w:lastRenderedPageBreak/>
              <w:t>أنماط التفكير وعلاقتها باختيار مسار التعليم الثانوي لدى طلبة الصف الأول الثانوي في محافظة الكرك</w:t>
            </w:r>
          </w:p>
          <w:p w:rsidR="00C77EEC" w:rsidRPr="002B7395" w:rsidRDefault="00C77EEC" w:rsidP="002B7395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0" w:type="auto"/>
          </w:tcPr>
          <w:p w:rsidR="00C77EEC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معتصم المعايطة</w:t>
            </w:r>
          </w:p>
        </w:tc>
        <w:tc>
          <w:tcPr>
            <w:tcW w:w="0" w:type="auto"/>
          </w:tcPr>
          <w:p w:rsidR="00C77EEC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2018</w:t>
            </w:r>
          </w:p>
        </w:tc>
      </w:tr>
      <w:tr w:rsidR="00CF3340" w:rsidRPr="002B7395" w:rsidTr="002B7395">
        <w:trPr>
          <w:jc w:val="center"/>
        </w:trPr>
        <w:tc>
          <w:tcPr>
            <w:tcW w:w="0" w:type="auto"/>
          </w:tcPr>
          <w:p w:rsidR="00CF3340" w:rsidRPr="002B7395" w:rsidRDefault="00CF3340" w:rsidP="002B7395">
            <w:pPr>
              <w:shd w:val="clear" w:color="auto" w:fill="FFFFFF"/>
              <w:spacing w:before="120" w:after="120"/>
              <w:jc w:val="right"/>
              <w:textAlignment w:val="baseline"/>
              <w:outlineLvl w:val="3"/>
              <w:rPr>
                <w:rFonts w:ascii="Simplified Arabic" w:hAnsi="Simplified Arabic" w:cs="Simplified Arabic"/>
                <w:color w:val="111111"/>
              </w:rPr>
            </w:pPr>
            <w:r w:rsidRPr="002B7395">
              <w:rPr>
                <w:rFonts w:ascii="Simplified Arabic" w:hAnsi="Simplified Arabic" w:cs="Simplified Arabic"/>
                <w:color w:val="111111"/>
                <w:rtl/>
              </w:rPr>
              <w:t>سلوك العزلة الاجتماعية لدى طلبة المرحلة المتوسطة وعلاقته باستخدام مواقع التواصل الاجتماعي</w:t>
            </w:r>
          </w:p>
          <w:p w:rsidR="00CF3340" w:rsidRPr="002B7395" w:rsidRDefault="00CF3340" w:rsidP="002B7395">
            <w:pPr>
              <w:shd w:val="clear" w:color="auto" w:fill="FFFFFF"/>
              <w:spacing w:before="120" w:after="120"/>
              <w:jc w:val="right"/>
              <w:textAlignment w:val="baseline"/>
              <w:outlineLvl w:val="3"/>
              <w:rPr>
                <w:rFonts w:ascii="Simplified Arabic" w:hAnsi="Simplified Arabic" w:cs="Simplified Arabic"/>
                <w:color w:val="111111"/>
                <w:rtl/>
              </w:rPr>
            </w:pPr>
          </w:p>
        </w:tc>
        <w:tc>
          <w:tcPr>
            <w:tcW w:w="0" w:type="auto"/>
          </w:tcPr>
          <w:p w:rsidR="00CF3340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احمد الحريجي</w:t>
            </w:r>
          </w:p>
        </w:tc>
        <w:tc>
          <w:tcPr>
            <w:tcW w:w="0" w:type="auto"/>
          </w:tcPr>
          <w:p w:rsidR="00CF3340" w:rsidRPr="002B7395" w:rsidRDefault="00CF3340" w:rsidP="002B7395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2B7395">
              <w:rPr>
                <w:rFonts w:ascii="Simplified Arabic" w:hAnsi="Simplified Arabic" w:cs="Simplified Arabic"/>
                <w:rtl/>
                <w:lang w:bidi="ar-JO"/>
              </w:rPr>
              <w:t>2019</w:t>
            </w:r>
          </w:p>
        </w:tc>
      </w:tr>
    </w:tbl>
    <w:p w:rsidR="00095B30" w:rsidRPr="00917FBF" w:rsidRDefault="00095B30" w:rsidP="00095B30">
      <w:pPr>
        <w:rPr>
          <w:rFonts w:ascii="Simplified Arabic" w:hAnsi="Simplified Arabic" w:cs="Simplified Arabic"/>
          <w:sz w:val="28"/>
          <w:szCs w:val="28"/>
        </w:rPr>
      </w:pPr>
    </w:p>
    <w:p w:rsidR="0081634D" w:rsidRPr="00CC0B40" w:rsidRDefault="00FA2DA2" w:rsidP="00FA2DA2">
      <w:pPr>
        <w:jc w:val="right"/>
        <w:rPr>
          <w:rFonts w:ascii="Simplified Arabic" w:hAnsi="Simplified Arabic" w:cs="Simplified Arabic"/>
          <w:b/>
          <w:bCs/>
          <w:rtl/>
          <w:lang w:bidi="ar-JO"/>
        </w:rPr>
      </w:pPr>
      <w:r w:rsidRPr="00CC0B40">
        <w:rPr>
          <w:rFonts w:ascii="Simplified Arabic" w:hAnsi="Simplified Arabic" w:cs="Simplified Arabic"/>
          <w:b/>
          <w:bCs/>
          <w:rtl/>
          <w:lang w:bidi="ar-JO"/>
        </w:rPr>
        <w:t>الاشتراك في العديد من لجان المناقشات والتحكيم لرسائل الماجستير في جامعة مؤتة، وجامعة الطفيلة التقنية ، والجامعة الهاشمية، والجامعة الاردنية.</w:t>
      </w:r>
    </w:p>
    <w:p w:rsidR="00FA2DA2" w:rsidRPr="007B40AD" w:rsidRDefault="00FA2DA2" w:rsidP="00FA2DA2">
      <w:pPr>
        <w:jc w:val="right"/>
        <w:rPr>
          <w:rFonts w:ascii="Simplified Arabic" w:hAnsi="Simplified Arabic" w:cs="Simplified Arabic"/>
          <w:rtl/>
          <w:lang w:bidi="ar-JO"/>
        </w:rPr>
      </w:pPr>
    </w:p>
    <w:p w:rsidR="00FA2DA2" w:rsidRPr="00CC0B40" w:rsidRDefault="00FA2DA2" w:rsidP="00FA2DA2">
      <w:pPr>
        <w:jc w:val="right"/>
        <w:rPr>
          <w:rFonts w:ascii="Simplified Arabic" w:hAnsi="Simplified Arabic" w:cs="Simplified Arabic"/>
          <w:b/>
          <w:bCs/>
          <w:rtl/>
          <w:lang w:bidi="ar-JO"/>
        </w:rPr>
      </w:pPr>
      <w:r w:rsidRPr="00CC0B40">
        <w:rPr>
          <w:rFonts w:ascii="Simplified Arabic" w:hAnsi="Simplified Arabic" w:cs="Simplified Arabic"/>
          <w:b/>
          <w:bCs/>
          <w:rtl/>
          <w:lang w:bidi="ar-JO"/>
        </w:rPr>
        <w:t>التحكيم لدى العديد من المجلات العلمية في الاردن، وخارج الاردن ومنها:</w:t>
      </w:r>
    </w:p>
    <w:p w:rsidR="00FA2DA2" w:rsidRPr="007B40AD" w:rsidRDefault="00FA2DA2" w:rsidP="00FA2DA2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مجلة جامعة مؤتة، سلسلة الدراسات الانسانية والاجتماعية.</w:t>
      </w:r>
    </w:p>
    <w:p w:rsidR="00FA2DA2" w:rsidRPr="007B40AD" w:rsidRDefault="00FA2DA2" w:rsidP="00FA2DA2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مجلة دراسات، العلوم التربوية، الجامعة الاردنية.</w:t>
      </w:r>
    </w:p>
    <w:p w:rsidR="00FA2DA2" w:rsidRPr="007B40AD" w:rsidRDefault="00FA2DA2" w:rsidP="00FA2DA2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مجلة دراسات، العلوم الانسانية والاجتماعية، الجامعة الاردنية.</w:t>
      </w:r>
    </w:p>
    <w:p w:rsidR="00FA2DA2" w:rsidRPr="007B40AD" w:rsidRDefault="00FA2DA2" w:rsidP="00FA2DA2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مجلة جامعة الكويت.</w:t>
      </w:r>
    </w:p>
    <w:p w:rsidR="00FA2DA2" w:rsidRPr="007B40AD" w:rsidRDefault="00095078" w:rsidP="00FA2DA2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مجلة الساتل العلمية</w:t>
      </w:r>
      <w:r w:rsidR="002B7395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095078" w:rsidRPr="007B40AD" w:rsidRDefault="00596D3A" w:rsidP="00095078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المجلة التربوية الاردنية</w:t>
      </w:r>
      <w:r w:rsidR="002B7395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596D3A" w:rsidRDefault="00596D3A" w:rsidP="00596D3A">
      <w:pPr>
        <w:pStyle w:val="a8"/>
        <w:numPr>
          <w:ilvl w:val="0"/>
          <w:numId w:val="5"/>
        </w:numPr>
        <w:bidi/>
        <w:rPr>
          <w:rFonts w:ascii="Simplified Arabic" w:hAnsi="Simplified Arabic" w:cs="Simplified Arabic"/>
          <w:sz w:val="24"/>
          <w:szCs w:val="24"/>
        </w:rPr>
      </w:pPr>
      <w:r w:rsidRPr="007B40AD">
        <w:rPr>
          <w:rFonts w:ascii="Simplified Arabic" w:hAnsi="Simplified Arabic" w:cs="Simplified Arabic"/>
          <w:sz w:val="24"/>
          <w:szCs w:val="24"/>
          <w:rtl/>
        </w:rPr>
        <w:t>مجلة جرش للبحوث والدراسات.</w:t>
      </w:r>
    </w:p>
    <w:p w:rsidR="00BE5DA5" w:rsidRPr="00BE5DA5" w:rsidRDefault="00BE5DA5" w:rsidP="00BE5DA5">
      <w:pPr>
        <w:bidi/>
        <w:rPr>
          <w:rFonts w:ascii="Simplified Arabic" w:hAnsi="Simplified Arabic" w:cs="Simplified Arabic"/>
        </w:rPr>
      </w:pPr>
    </w:p>
    <w:p w:rsidR="00596D3A" w:rsidRPr="00CC0B40" w:rsidRDefault="00596D3A" w:rsidP="00596D3A">
      <w:pPr>
        <w:bidi/>
        <w:rPr>
          <w:rFonts w:ascii="Simplified Arabic" w:hAnsi="Simplified Arabic" w:cs="Simplified Arabic"/>
          <w:b/>
          <w:bCs/>
          <w:rtl/>
        </w:rPr>
      </w:pPr>
      <w:r w:rsidRPr="00CC0B40">
        <w:rPr>
          <w:rFonts w:ascii="Simplified Arabic" w:hAnsi="Simplified Arabic" w:cs="Simplified Arabic"/>
          <w:b/>
          <w:bCs/>
          <w:rtl/>
        </w:rPr>
        <w:t>اللجان الوطنية: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596D3A" w:rsidRPr="007B40AD" w:rsidTr="00596D3A">
        <w:tc>
          <w:tcPr>
            <w:tcW w:w="8856" w:type="dxa"/>
          </w:tcPr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رئيس لجنة تقييم الاخصائيين النفسين العاملين في وزارة التنمية الاجتماعية في الاردن في اقليم الجنوب لعام 2021</w:t>
            </w:r>
          </w:p>
        </w:tc>
      </w:tr>
    </w:tbl>
    <w:p w:rsidR="00596D3A" w:rsidRPr="007B40AD" w:rsidRDefault="00596D3A" w:rsidP="00596D3A">
      <w:pPr>
        <w:bidi/>
        <w:rPr>
          <w:rFonts w:ascii="Simplified Arabic" w:hAnsi="Simplified Arabic" w:cs="Simplified Arabic"/>
          <w:rtl/>
        </w:rPr>
      </w:pPr>
    </w:p>
    <w:p w:rsidR="00596D3A" w:rsidRPr="007B40AD" w:rsidRDefault="00596D3A" w:rsidP="00596D3A">
      <w:pPr>
        <w:bidi/>
        <w:rPr>
          <w:rFonts w:ascii="Simplified Arabic" w:hAnsi="Simplified Arabic" w:cs="Simplified Arabic"/>
          <w:rtl/>
        </w:rPr>
      </w:pPr>
      <w:r w:rsidRPr="00CC0B40">
        <w:rPr>
          <w:rFonts w:ascii="Simplified Arabic" w:hAnsi="Simplified Arabic" w:cs="Simplified Arabic"/>
          <w:b/>
          <w:bCs/>
          <w:rtl/>
        </w:rPr>
        <w:t>المؤتمرات</w:t>
      </w:r>
      <w:r w:rsidRPr="007B40AD">
        <w:rPr>
          <w:rFonts w:ascii="Simplified Arabic" w:hAnsi="Simplified Arabic" w:cs="Simplified Arabic"/>
          <w:rtl/>
        </w:rPr>
        <w:t>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131"/>
        <w:gridCol w:w="932"/>
        <w:gridCol w:w="1567"/>
      </w:tblGrid>
      <w:tr w:rsidR="00596D3A" w:rsidRPr="007B40AD" w:rsidTr="00596D3A">
        <w:tc>
          <w:tcPr>
            <w:tcW w:w="0" w:type="auto"/>
          </w:tcPr>
          <w:p w:rsidR="00596D3A" w:rsidRPr="007B40AD" w:rsidRDefault="00596D3A" w:rsidP="00596D3A">
            <w:pPr>
              <w:rPr>
                <w:rFonts w:ascii="Simplified Arabic" w:hAnsi="Simplified Arabic" w:cs="Simplified Arabic"/>
                <w:lang w:bidi="ar-JO"/>
              </w:rPr>
            </w:pPr>
            <w:r w:rsidRPr="007B40A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الاشتراك في تنظيم مؤتمر(</w:t>
            </w: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 xml:space="preserve">رؤية مستقبلية لاعداد طلبة كليات التربية في ضوء المتغيرات العالمية </w:t>
            </w:r>
          </w:p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596D3A" w:rsidRPr="007B40AD" w:rsidRDefault="00596D3A" w:rsidP="00596D3A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16-18/4/2018</w:t>
            </w:r>
          </w:p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96D3A" w:rsidRPr="007B40AD" w:rsidTr="00596D3A">
        <w:tc>
          <w:tcPr>
            <w:tcW w:w="0" w:type="auto"/>
          </w:tcPr>
          <w:p w:rsidR="00596D3A" w:rsidRPr="007B40AD" w:rsidRDefault="00596D3A" w:rsidP="00596D3A">
            <w:pPr>
              <w:numPr>
                <w:ilvl w:val="0"/>
                <w:numId w:val="1"/>
              </w:numPr>
              <w:jc w:val="right"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حضور وتنظيم </w:t>
            </w:r>
            <w:r w:rsidRPr="007B40AD">
              <w:rPr>
                <w:rFonts w:ascii="Simplified Arabic" w:hAnsi="Simplified Arabic" w:cs="Simplified Arabic"/>
                <w:rtl/>
              </w:rPr>
              <w:t>المؤتمر الدولي القيمي الثالث، القيم في المؤسسات ودورها في الريادة (القيم سر التفوق)</w:t>
            </w:r>
          </w:p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0" w:type="auto"/>
          </w:tcPr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  <w:r w:rsidRPr="007B40AD">
              <w:rPr>
                <w:rFonts w:ascii="Simplified Arabic" w:hAnsi="Simplified Arabic" w:cs="Simplified Arabic"/>
                <w:rtl/>
              </w:rPr>
              <w:t>جامعة مؤتة</w:t>
            </w:r>
          </w:p>
        </w:tc>
        <w:tc>
          <w:tcPr>
            <w:tcW w:w="0" w:type="auto"/>
          </w:tcPr>
          <w:p w:rsidR="00596D3A" w:rsidRPr="007B40AD" w:rsidRDefault="00596D3A" w:rsidP="00596D3A">
            <w:pPr>
              <w:rPr>
                <w:rFonts w:ascii="Simplified Arabic" w:hAnsi="Simplified Arabic" w:cs="Simplified Arabic"/>
                <w:lang w:bidi="ar-JO"/>
              </w:rPr>
            </w:pPr>
            <w:r w:rsidRPr="007B40AD">
              <w:rPr>
                <w:rFonts w:ascii="Simplified Arabic" w:hAnsi="Simplified Arabic" w:cs="Simplified Arabic"/>
                <w:rtl/>
                <w:lang w:bidi="ar-JO"/>
              </w:rPr>
              <w:t>16-17/10/2019</w:t>
            </w:r>
          </w:p>
          <w:p w:rsidR="00596D3A" w:rsidRPr="007B40AD" w:rsidRDefault="00596D3A" w:rsidP="00596D3A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596D3A" w:rsidRPr="007B40AD" w:rsidRDefault="00596D3A" w:rsidP="00596D3A">
      <w:pPr>
        <w:bidi/>
        <w:rPr>
          <w:rFonts w:ascii="Simplified Arabic" w:hAnsi="Simplified Arabic" w:cs="Simplified Arabic"/>
        </w:rPr>
      </w:pPr>
    </w:p>
    <w:sectPr w:rsidR="00596D3A" w:rsidRPr="007B40AD" w:rsidSect="002F3140">
      <w:footerReference w:type="even" r:id="rId10"/>
      <w:footerReference w:type="default" r:id="rId11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F3" w:rsidRDefault="005257F3">
      <w:r>
        <w:separator/>
      </w:r>
    </w:p>
  </w:endnote>
  <w:endnote w:type="continuationSeparator" w:id="0">
    <w:p w:rsidR="005257F3" w:rsidRDefault="0052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CF" w:rsidRDefault="00103B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BCF" w:rsidRDefault="00103B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CF" w:rsidRDefault="00103B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76B9">
      <w:rPr>
        <w:rStyle w:val="a5"/>
        <w:noProof/>
      </w:rPr>
      <w:t>1</w:t>
    </w:r>
    <w:r>
      <w:rPr>
        <w:rStyle w:val="a5"/>
      </w:rPr>
      <w:fldChar w:fldCharType="end"/>
    </w:r>
  </w:p>
  <w:p w:rsidR="00103BCF" w:rsidRDefault="00103B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F3" w:rsidRDefault="005257F3">
      <w:r>
        <w:separator/>
      </w:r>
    </w:p>
  </w:footnote>
  <w:footnote w:type="continuationSeparator" w:id="0">
    <w:p w:rsidR="005257F3" w:rsidRDefault="0052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4ADB"/>
    <w:multiLevelType w:val="hybridMultilevel"/>
    <w:tmpl w:val="4E0A5EA6"/>
    <w:lvl w:ilvl="0" w:tplc="65A01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21BB"/>
    <w:multiLevelType w:val="hybridMultilevel"/>
    <w:tmpl w:val="51BE7662"/>
    <w:lvl w:ilvl="0" w:tplc="0DDAA57E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79A"/>
    <w:multiLevelType w:val="hybridMultilevel"/>
    <w:tmpl w:val="5A8886BC"/>
    <w:lvl w:ilvl="0" w:tplc="78060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54867"/>
    <w:multiLevelType w:val="hybridMultilevel"/>
    <w:tmpl w:val="B0D688D6"/>
    <w:lvl w:ilvl="0" w:tplc="F26A73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A3805"/>
    <w:multiLevelType w:val="hybridMultilevel"/>
    <w:tmpl w:val="B298F624"/>
    <w:lvl w:ilvl="0" w:tplc="4B3A43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30"/>
    <w:rsid w:val="0000563D"/>
    <w:rsid w:val="00017924"/>
    <w:rsid w:val="00026608"/>
    <w:rsid w:val="00031A63"/>
    <w:rsid w:val="00035A4D"/>
    <w:rsid w:val="000452E5"/>
    <w:rsid w:val="000600E5"/>
    <w:rsid w:val="00061267"/>
    <w:rsid w:val="000638AD"/>
    <w:rsid w:val="00065249"/>
    <w:rsid w:val="000948F9"/>
    <w:rsid w:val="00095078"/>
    <w:rsid w:val="00095B30"/>
    <w:rsid w:val="000A1691"/>
    <w:rsid w:val="000C604B"/>
    <w:rsid w:val="000E45E4"/>
    <w:rsid w:val="000E4BA2"/>
    <w:rsid w:val="00102890"/>
    <w:rsid w:val="00103BCF"/>
    <w:rsid w:val="00104E9E"/>
    <w:rsid w:val="00122375"/>
    <w:rsid w:val="00140547"/>
    <w:rsid w:val="001412BD"/>
    <w:rsid w:val="00142BA4"/>
    <w:rsid w:val="001459DA"/>
    <w:rsid w:val="00146F27"/>
    <w:rsid w:val="00171CA0"/>
    <w:rsid w:val="00176336"/>
    <w:rsid w:val="001D5A70"/>
    <w:rsid w:val="001D6091"/>
    <w:rsid w:val="001E0841"/>
    <w:rsid w:val="001F0982"/>
    <w:rsid w:val="001F3A04"/>
    <w:rsid w:val="002271E3"/>
    <w:rsid w:val="0023674D"/>
    <w:rsid w:val="0024705D"/>
    <w:rsid w:val="002722DB"/>
    <w:rsid w:val="00293DE0"/>
    <w:rsid w:val="002A784E"/>
    <w:rsid w:val="002B7395"/>
    <w:rsid w:val="002C1D8C"/>
    <w:rsid w:val="002F3140"/>
    <w:rsid w:val="00300B67"/>
    <w:rsid w:val="0031194B"/>
    <w:rsid w:val="003434AC"/>
    <w:rsid w:val="0034567D"/>
    <w:rsid w:val="003625D9"/>
    <w:rsid w:val="003627F0"/>
    <w:rsid w:val="003723B0"/>
    <w:rsid w:val="003919BC"/>
    <w:rsid w:val="00393457"/>
    <w:rsid w:val="003949A4"/>
    <w:rsid w:val="003E169B"/>
    <w:rsid w:val="003F741A"/>
    <w:rsid w:val="00414D4F"/>
    <w:rsid w:val="00430603"/>
    <w:rsid w:val="004315EB"/>
    <w:rsid w:val="00442967"/>
    <w:rsid w:val="00467F75"/>
    <w:rsid w:val="00494059"/>
    <w:rsid w:val="004B6EF1"/>
    <w:rsid w:val="004C3581"/>
    <w:rsid w:val="004C5B25"/>
    <w:rsid w:val="004E31B6"/>
    <w:rsid w:val="005044ED"/>
    <w:rsid w:val="005257F3"/>
    <w:rsid w:val="00542C5C"/>
    <w:rsid w:val="00546612"/>
    <w:rsid w:val="00556598"/>
    <w:rsid w:val="00566A28"/>
    <w:rsid w:val="00596D3A"/>
    <w:rsid w:val="005A343C"/>
    <w:rsid w:val="005C018F"/>
    <w:rsid w:val="005C2133"/>
    <w:rsid w:val="005C257D"/>
    <w:rsid w:val="005C4E1F"/>
    <w:rsid w:val="005D70F7"/>
    <w:rsid w:val="005D759C"/>
    <w:rsid w:val="005E54E0"/>
    <w:rsid w:val="005F6736"/>
    <w:rsid w:val="00622553"/>
    <w:rsid w:val="0062557E"/>
    <w:rsid w:val="00633535"/>
    <w:rsid w:val="0064348D"/>
    <w:rsid w:val="00657326"/>
    <w:rsid w:val="00662A86"/>
    <w:rsid w:val="00674ED7"/>
    <w:rsid w:val="006752EA"/>
    <w:rsid w:val="00680D34"/>
    <w:rsid w:val="00683BDE"/>
    <w:rsid w:val="00687E28"/>
    <w:rsid w:val="006A04C9"/>
    <w:rsid w:val="006B16EE"/>
    <w:rsid w:val="006D717C"/>
    <w:rsid w:val="00723FF3"/>
    <w:rsid w:val="00742D73"/>
    <w:rsid w:val="007525BC"/>
    <w:rsid w:val="007776B9"/>
    <w:rsid w:val="00794CEF"/>
    <w:rsid w:val="007A5147"/>
    <w:rsid w:val="007A6465"/>
    <w:rsid w:val="007B40AD"/>
    <w:rsid w:val="007D6945"/>
    <w:rsid w:val="007E6426"/>
    <w:rsid w:val="00815F8D"/>
    <w:rsid w:val="0081634D"/>
    <w:rsid w:val="008239B2"/>
    <w:rsid w:val="00825C59"/>
    <w:rsid w:val="00840EC3"/>
    <w:rsid w:val="00852C2D"/>
    <w:rsid w:val="008566E6"/>
    <w:rsid w:val="00857DB2"/>
    <w:rsid w:val="0087005E"/>
    <w:rsid w:val="00875A01"/>
    <w:rsid w:val="008869CD"/>
    <w:rsid w:val="008B4A6B"/>
    <w:rsid w:val="008C2AAB"/>
    <w:rsid w:val="008D07CF"/>
    <w:rsid w:val="008E2662"/>
    <w:rsid w:val="008E3C07"/>
    <w:rsid w:val="008E4A0B"/>
    <w:rsid w:val="008F3F8C"/>
    <w:rsid w:val="008F4C07"/>
    <w:rsid w:val="009017C3"/>
    <w:rsid w:val="009147A6"/>
    <w:rsid w:val="00915451"/>
    <w:rsid w:val="00917FBF"/>
    <w:rsid w:val="00925433"/>
    <w:rsid w:val="00927BCA"/>
    <w:rsid w:val="00930453"/>
    <w:rsid w:val="0096169C"/>
    <w:rsid w:val="00961EB2"/>
    <w:rsid w:val="00964283"/>
    <w:rsid w:val="00965B06"/>
    <w:rsid w:val="009763D1"/>
    <w:rsid w:val="00985EEC"/>
    <w:rsid w:val="00993316"/>
    <w:rsid w:val="009B3E93"/>
    <w:rsid w:val="009C3BC7"/>
    <w:rsid w:val="009C725E"/>
    <w:rsid w:val="009D0CBF"/>
    <w:rsid w:val="009D1C77"/>
    <w:rsid w:val="009D2DFE"/>
    <w:rsid w:val="009D4985"/>
    <w:rsid w:val="009D6654"/>
    <w:rsid w:val="009E1036"/>
    <w:rsid w:val="009F439A"/>
    <w:rsid w:val="00A0303B"/>
    <w:rsid w:val="00A167D2"/>
    <w:rsid w:val="00A16C16"/>
    <w:rsid w:val="00A270DD"/>
    <w:rsid w:val="00A33A92"/>
    <w:rsid w:val="00A42A3A"/>
    <w:rsid w:val="00A85019"/>
    <w:rsid w:val="00A87022"/>
    <w:rsid w:val="00A94211"/>
    <w:rsid w:val="00AF056B"/>
    <w:rsid w:val="00AF2D7B"/>
    <w:rsid w:val="00B10E76"/>
    <w:rsid w:val="00B31BCA"/>
    <w:rsid w:val="00B32941"/>
    <w:rsid w:val="00B55C46"/>
    <w:rsid w:val="00B57D3A"/>
    <w:rsid w:val="00B6478D"/>
    <w:rsid w:val="00B708AE"/>
    <w:rsid w:val="00B75527"/>
    <w:rsid w:val="00B75671"/>
    <w:rsid w:val="00B802F1"/>
    <w:rsid w:val="00B95EA3"/>
    <w:rsid w:val="00BA3CEF"/>
    <w:rsid w:val="00BD38C2"/>
    <w:rsid w:val="00BE5DA5"/>
    <w:rsid w:val="00C16BA8"/>
    <w:rsid w:val="00C236A4"/>
    <w:rsid w:val="00C237B1"/>
    <w:rsid w:val="00C30590"/>
    <w:rsid w:val="00C30F8C"/>
    <w:rsid w:val="00C503E5"/>
    <w:rsid w:val="00C51D51"/>
    <w:rsid w:val="00C658D3"/>
    <w:rsid w:val="00C7655E"/>
    <w:rsid w:val="00C77EEC"/>
    <w:rsid w:val="00CA39A6"/>
    <w:rsid w:val="00CB4EBC"/>
    <w:rsid w:val="00CB6BAA"/>
    <w:rsid w:val="00CC0B40"/>
    <w:rsid w:val="00CC1B17"/>
    <w:rsid w:val="00CD091D"/>
    <w:rsid w:val="00CE6885"/>
    <w:rsid w:val="00CF1AF7"/>
    <w:rsid w:val="00CF3340"/>
    <w:rsid w:val="00D05257"/>
    <w:rsid w:val="00D0794C"/>
    <w:rsid w:val="00D44E92"/>
    <w:rsid w:val="00D51CD7"/>
    <w:rsid w:val="00D56A73"/>
    <w:rsid w:val="00D73525"/>
    <w:rsid w:val="00DD3E97"/>
    <w:rsid w:val="00E13752"/>
    <w:rsid w:val="00E15807"/>
    <w:rsid w:val="00E4260C"/>
    <w:rsid w:val="00E464C4"/>
    <w:rsid w:val="00E85BFE"/>
    <w:rsid w:val="00E8668F"/>
    <w:rsid w:val="00EA2AF8"/>
    <w:rsid w:val="00EA6548"/>
    <w:rsid w:val="00EA6F5A"/>
    <w:rsid w:val="00EC07D8"/>
    <w:rsid w:val="00EE539A"/>
    <w:rsid w:val="00F24794"/>
    <w:rsid w:val="00F26813"/>
    <w:rsid w:val="00F46B39"/>
    <w:rsid w:val="00F56C9D"/>
    <w:rsid w:val="00F60C47"/>
    <w:rsid w:val="00F62746"/>
    <w:rsid w:val="00F67C7E"/>
    <w:rsid w:val="00F73357"/>
    <w:rsid w:val="00F73389"/>
    <w:rsid w:val="00F75B18"/>
    <w:rsid w:val="00F947FF"/>
    <w:rsid w:val="00FA2DA2"/>
    <w:rsid w:val="00FC573C"/>
    <w:rsid w:val="00FF0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987B7CE-51BD-46A6-BF40-E4E4578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30"/>
    <w:rPr>
      <w:sz w:val="24"/>
      <w:szCs w:val="24"/>
    </w:rPr>
  </w:style>
  <w:style w:type="paragraph" w:styleId="1">
    <w:name w:val="heading 1"/>
    <w:basedOn w:val="a"/>
    <w:next w:val="a"/>
    <w:qFormat/>
    <w:rsid w:val="00095B30"/>
    <w:pPr>
      <w:keepNext/>
      <w:bidi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95B30"/>
    <w:pPr>
      <w:keepNext/>
      <w:bidi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095B30"/>
    <w:pPr>
      <w:keepNext/>
      <w:bidi/>
      <w:jc w:val="lowKashida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CF33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95B30"/>
    <w:pPr>
      <w:bidi/>
      <w:jc w:val="center"/>
    </w:pPr>
    <w:rPr>
      <w:sz w:val="32"/>
      <w:szCs w:val="32"/>
      <w:lang w:bidi="ar-JO"/>
    </w:rPr>
  </w:style>
  <w:style w:type="paragraph" w:styleId="a4">
    <w:name w:val="footer"/>
    <w:basedOn w:val="a"/>
    <w:semiHidden/>
    <w:rsid w:val="00095B3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095B30"/>
  </w:style>
  <w:style w:type="paragraph" w:styleId="a6">
    <w:name w:val="Balloon Text"/>
    <w:basedOn w:val="a"/>
    <w:link w:val="Char"/>
    <w:rsid w:val="009D0C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9D0CB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66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42A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D6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Title"/>
    <w:basedOn w:val="a"/>
    <w:next w:val="a"/>
    <w:link w:val="Char0"/>
    <w:uiPriority w:val="10"/>
    <w:qFormat/>
    <w:rsid w:val="0087005E"/>
    <w:pPr>
      <w:pBdr>
        <w:bottom w:val="single" w:sz="8" w:space="4" w:color="4F81BD" w:themeColor="accent1"/>
      </w:pBdr>
      <w:bidi/>
      <w:spacing w:beforeAutospacing="1" w:after="300" w:afterAutospacing="1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uiPriority w:val="10"/>
    <w:rsid w:val="008700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riod">
    <w:name w:val="period"/>
    <w:basedOn w:val="a0"/>
    <w:rsid w:val="00EC07D8"/>
  </w:style>
  <w:style w:type="character" w:customStyle="1" w:styleId="cit">
    <w:name w:val="cit"/>
    <w:basedOn w:val="a0"/>
    <w:rsid w:val="00EC07D8"/>
  </w:style>
  <w:style w:type="character" w:customStyle="1" w:styleId="citation-doi">
    <w:name w:val="citation-doi"/>
    <w:basedOn w:val="a0"/>
    <w:rsid w:val="00EC07D8"/>
  </w:style>
  <w:style w:type="character" w:customStyle="1" w:styleId="4Char">
    <w:name w:val="عنوان 4 Char"/>
    <w:basedOn w:val="a0"/>
    <w:link w:val="4"/>
    <w:semiHidden/>
    <w:rsid w:val="00CF33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a0"/>
    <w:unhideWhenUsed/>
    <w:rsid w:val="00102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med_Trw@mutah.edu.j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9A13E-5C87-4192-8A35-EA3DAFB494D9}"/>
</file>

<file path=customXml/itemProps2.xml><?xml version="1.0" encoding="utf-8"?>
<ds:datastoreItem xmlns:ds="http://schemas.openxmlformats.org/officeDocument/2006/customXml" ds:itemID="{7D951807-0954-40FE-B1B6-37544A09B8C7}"/>
</file>

<file path=customXml/itemProps3.xml><?xml version="1.0" encoding="utf-8"?>
<ds:datastoreItem xmlns:ds="http://schemas.openxmlformats.org/officeDocument/2006/customXml" ds:itemID="{C65FE4B5-BD7A-4029-86A9-249DA9BDEB61}"/>
</file>

<file path=customXml/itemProps4.xml><?xml version="1.0" encoding="utf-8"?>
<ds:datastoreItem xmlns:ds="http://schemas.openxmlformats.org/officeDocument/2006/customXml" ds:itemID="{F7AA59EA-61AA-4AAB-A563-0F3FF9A7A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10626</Characters>
  <Application>Microsoft Office Word</Application>
  <DocSecurity>0</DocSecurity>
  <Lines>88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المعلومات الشخصية</vt:lpstr>
      <vt:lpstr>المعلومات الشخصية</vt:lpstr>
    </vt:vector>
  </TitlesOfParts>
  <Company>MU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المعلومات الشخصية</dc:title>
  <dc:creator>gg</dc:creator>
  <cp:lastModifiedBy>kcc</cp:lastModifiedBy>
  <cp:revision>2</cp:revision>
  <dcterms:created xsi:type="dcterms:W3CDTF">2022-12-31T11:11:00Z</dcterms:created>
  <dcterms:modified xsi:type="dcterms:W3CDTF">2022-12-31T11:11:00Z</dcterms:modified>
</cp:coreProperties>
</file>